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1FC3" w14:textId="77777777" w:rsidR="007C5CB1" w:rsidRPr="005A2AC1" w:rsidRDefault="005A2AC1" w:rsidP="00F20695">
      <w:pPr>
        <w:jc w:val="center"/>
        <w:rPr>
          <w:rFonts w:ascii="Tahoma" w:hAnsi="Tahoma" w:cs="Tahoma"/>
          <w:b/>
          <w:sz w:val="32"/>
        </w:rPr>
      </w:pPr>
      <w:r>
        <w:rPr>
          <w:rFonts w:ascii="Tahoma" w:hAnsi="Tahoma" w:cs="Tahoma"/>
          <w:b/>
          <w:sz w:val="32"/>
        </w:rPr>
        <w:t xml:space="preserve">AUTUMN WITH TOPSAIL - </w:t>
      </w:r>
      <w:r w:rsidR="00747F30">
        <w:rPr>
          <w:rFonts w:ascii="Tahoma" w:hAnsi="Tahoma" w:cs="Tahoma"/>
          <w:b/>
          <w:sz w:val="32"/>
        </w:rPr>
        <w:t>2019</w:t>
      </w:r>
    </w:p>
    <w:p w14:paraId="527342A5" w14:textId="77777777" w:rsidR="005A2AC1" w:rsidRPr="005A2AC1" w:rsidRDefault="005A2AC1" w:rsidP="00F20695">
      <w:pPr>
        <w:jc w:val="center"/>
        <w:rPr>
          <w:rFonts w:ascii="Tahoma" w:hAnsi="Tahoma" w:cs="Tahoma"/>
          <w:i/>
          <w:sz w:val="28"/>
          <w:u w:val="single"/>
        </w:rPr>
      </w:pPr>
    </w:p>
    <w:p w14:paraId="2AD0A6BC" w14:textId="77777777" w:rsidR="00F20695" w:rsidRDefault="00F20695" w:rsidP="00F20695">
      <w:pPr>
        <w:rPr>
          <w:rFonts w:ascii="Tahoma" w:hAnsi="Tahoma" w:cs="Tahoma"/>
          <w:sz w:val="24"/>
          <w:szCs w:val="24"/>
        </w:rPr>
      </w:pPr>
    </w:p>
    <w:p w14:paraId="21993844" w14:textId="77777777" w:rsidR="00F20695" w:rsidRDefault="00F20695" w:rsidP="00F20695">
      <w:pPr>
        <w:rPr>
          <w:rFonts w:ascii="Tahoma" w:hAnsi="Tahoma" w:cs="Tahoma"/>
          <w:sz w:val="24"/>
          <w:szCs w:val="24"/>
        </w:rPr>
      </w:pPr>
    </w:p>
    <w:p w14:paraId="0E104480" w14:textId="77777777" w:rsidR="00F20695" w:rsidRDefault="00F20695" w:rsidP="00F20695">
      <w:pPr>
        <w:jc w:val="center"/>
        <w:rPr>
          <w:rFonts w:ascii="Tahoma" w:hAnsi="Tahoma" w:cs="Tahoma"/>
          <w:b/>
          <w:sz w:val="28"/>
          <w:szCs w:val="28"/>
        </w:rPr>
      </w:pPr>
      <w:r w:rsidRPr="00F20695">
        <w:rPr>
          <w:rFonts w:ascii="Tahoma" w:hAnsi="Tahoma" w:cs="Tahoma"/>
          <w:b/>
          <w:sz w:val="28"/>
          <w:szCs w:val="28"/>
        </w:rPr>
        <w:t>SCHEDULE</w:t>
      </w:r>
    </w:p>
    <w:p w14:paraId="21209408" w14:textId="77777777" w:rsidR="00F20695" w:rsidRDefault="00747F30" w:rsidP="00F20695">
      <w:pPr>
        <w:ind w:left="2160" w:hanging="2160"/>
        <w:rPr>
          <w:rFonts w:ascii="Tahoma" w:hAnsi="Tahoma" w:cs="Tahoma"/>
          <w:sz w:val="24"/>
          <w:szCs w:val="24"/>
        </w:rPr>
      </w:pPr>
      <w:r>
        <w:rPr>
          <w:rFonts w:ascii="Tahoma" w:hAnsi="Tahoma" w:cs="Tahoma"/>
          <w:sz w:val="24"/>
          <w:szCs w:val="24"/>
        </w:rPr>
        <w:t>1 MAY 2019</w:t>
      </w:r>
      <w:r w:rsidR="00F20695">
        <w:rPr>
          <w:rFonts w:ascii="Tahoma" w:hAnsi="Tahoma" w:cs="Tahoma"/>
          <w:sz w:val="24"/>
          <w:szCs w:val="24"/>
        </w:rPr>
        <w:tab/>
        <w:t xml:space="preserve">Last day for applications. Applications received after this date will be assessed a $25 late fee. </w:t>
      </w:r>
    </w:p>
    <w:p w14:paraId="79DBACDA" w14:textId="77777777" w:rsidR="00F20695" w:rsidRDefault="00747F30" w:rsidP="00F20695">
      <w:pPr>
        <w:ind w:left="2160" w:hanging="2160"/>
        <w:rPr>
          <w:rFonts w:ascii="Tahoma" w:hAnsi="Tahoma" w:cs="Tahoma"/>
          <w:sz w:val="24"/>
          <w:szCs w:val="24"/>
        </w:rPr>
      </w:pPr>
      <w:r>
        <w:rPr>
          <w:rFonts w:ascii="Tahoma" w:hAnsi="Tahoma" w:cs="Tahoma"/>
          <w:sz w:val="24"/>
          <w:szCs w:val="24"/>
        </w:rPr>
        <w:t>10 OCT 2019</w:t>
      </w:r>
      <w:r w:rsidR="00F20695">
        <w:rPr>
          <w:rFonts w:ascii="Tahoma" w:hAnsi="Tahoma" w:cs="Tahoma"/>
          <w:sz w:val="24"/>
          <w:szCs w:val="24"/>
        </w:rPr>
        <w:tab/>
        <w:t>No acceptance notifications mailed after this date.</w:t>
      </w:r>
    </w:p>
    <w:p w14:paraId="7B831F01" w14:textId="77777777" w:rsidR="00F20695" w:rsidRDefault="00F20695" w:rsidP="00F20695">
      <w:pPr>
        <w:ind w:left="2160" w:hanging="2160"/>
        <w:rPr>
          <w:rFonts w:ascii="Tahoma" w:hAnsi="Tahoma" w:cs="Tahoma"/>
          <w:sz w:val="24"/>
          <w:szCs w:val="24"/>
        </w:rPr>
      </w:pPr>
      <w:r>
        <w:rPr>
          <w:rFonts w:ascii="Tahoma" w:hAnsi="Tahoma" w:cs="Tahoma"/>
          <w:sz w:val="24"/>
          <w:szCs w:val="24"/>
        </w:rPr>
        <w:t>1</w:t>
      </w:r>
      <w:r w:rsidR="00747F30">
        <w:rPr>
          <w:rFonts w:ascii="Tahoma" w:hAnsi="Tahoma" w:cs="Tahoma"/>
          <w:sz w:val="24"/>
          <w:szCs w:val="24"/>
        </w:rPr>
        <w:t>8 OCT 2019</w:t>
      </w:r>
      <w:r w:rsidR="00747F30">
        <w:rPr>
          <w:rFonts w:ascii="Tahoma" w:hAnsi="Tahoma" w:cs="Tahoma"/>
          <w:sz w:val="24"/>
          <w:szCs w:val="24"/>
        </w:rPr>
        <w:tab/>
      </w:r>
      <w:r w:rsidR="00826A7C">
        <w:rPr>
          <w:rFonts w:ascii="Tahoma" w:hAnsi="Tahoma" w:cs="Tahoma"/>
          <w:sz w:val="24"/>
          <w:szCs w:val="24"/>
        </w:rPr>
        <w:t>FRIDAY-</w:t>
      </w:r>
      <w:r w:rsidR="00747F30">
        <w:rPr>
          <w:rFonts w:ascii="Tahoma" w:hAnsi="Tahoma" w:cs="Tahoma"/>
          <w:sz w:val="24"/>
          <w:szCs w:val="24"/>
        </w:rPr>
        <w:t>1:3</w:t>
      </w:r>
      <w:r w:rsidR="005A2AC1">
        <w:rPr>
          <w:rFonts w:ascii="Tahoma" w:hAnsi="Tahoma" w:cs="Tahoma"/>
          <w:sz w:val="24"/>
          <w:szCs w:val="24"/>
        </w:rPr>
        <w:t>0</w:t>
      </w:r>
      <w:r w:rsidR="00747F30">
        <w:rPr>
          <w:rFonts w:ascii="Tahoma" w:hAnsi="Tahoma" w:cs="Tahoma"/>
          <w:sz w:val="24"/>
          <w:szCs w:val="24"/>
        </w:rPr>
        <w:t xml:space="preserve"> – 5:30</w:t>
      </w:r>
      <w:r>
        <w:rPr>
          <w:rFonts w:ascii="Tahoma" w:hAnsi="Tahoma" w:cs="Tahoma"/>
          <w:sz w:val="24"/>
          <w:szCs w:val="24"/>
        </w:rPr>
        <w:t xml:space="preserve"> PM. Check in and booth set-up. </w:t>
      </w:r>
    </w:p>
    <w:p w14:paraId="70495449" w14:textId="77777777" w:rsidR="00F20695" w:rsidRDefault="00747F30" w:rsidP="00F20695">
      <w:pPr>
        <w:ind w:left="2160" w:hanging="2160"/>
        <w:rPr>
          <w:rFonts w:ascii="Tahoma" w:hAnsi="Tahoma" w:cs="Tahoma"/>
          <w:sz w:val="24"/>
          <w:szCs w:val="24"/>
        </w:rPr>
      </w:pPr>
      <w:r>
        <w:rPr>
          <w:rFonts w:ascii="Tahoma" w:hAnsi="Tahoma" w:cs="Tahoma"/>
          <w:sz w:val="24"/>
          <w:szCs w:val="24"/>
        </w:rPr>
        <w:t>19 OCT 2019</w:t>
      </w:r>
      <w:r>
        <w:rPr>
          <w:rFonts w:ascii="Tahoma" w:hAnsi="Tahoma" w:cs="Tahoma"/>
          <w:sz w:val="24"/>
          <w:szCs w:val="24"/>
        </w:rPr>
        <w:tab/>
      </w:r>
      <w:r w:rsidR="00826A7C">
        <w:rPr>
          <w:rFonts w:ascii="Tahoma" w:hAnsi="Tahoma" w:cs="Tahoma"/>
          <w:sz w:val="24"/>
          <w:szCs w:val="24"/>
        </w:rPr>
        <w:t>SATURDAY-</w:t>
      </w:r>
      <w:r>
        <w:rPr>
          <w:rFonts w:ascii="Tahoma" w:hAnsi="Tahoma" w:cs="Tahoma"/>
          <w:sz w:val="24"/>
          <w:szCs w:val="24"/>
        </w:rPr>
        <w:t>6:30 – 8:30</w:t>
      </w:r>
      <w:r w:rsidR="00F20695">
        <w:rPr>
          <w:rFonts w:ascii="Tahoma" w:hAnsi="Tahoma" w:cs="Tahoma"/>
          <w:sz w:val="24"/>
          <w:szCs w:val="24"/>
        </w:rPr>
        <w:t xml:space="preserve"> AM. Check in and booth set-up.</w:t>
      </w:r>
    </w:p>
    <w:p w14:paraId="48335627" w14:textId="77777777" w:rsidR="00F20695" w:rsidRDefault="00747F30" w:rsidP="00F20695">
      <w:pPr>
        <w:ind w:left="2160" w:hanging="2160"/>
        <w:rPr>
          <w:rFonts w:ascii="Tahoma" w:hAnsi="Tahoma" w:cs="Tahoma"/>
          <w:sz w:val="24"/>
          <w:szCs w:val="24"/>
        </w:rPr>
      </w:pPr>
      <w:r>
        <w:rPr>
          <w:rFonts w:ascii="Tahoma" w:hAnsi="Tahoma" w:cs="Tahoma"/>
          <w:sz w:val="24"/>
          <w:szCs w:val="24"/>
        </w:rPr>
        <w:tab/>
        <w:t>8:30</w:t>
      </w:r>
      <w:r w:rsidR="00F20695">
        <w:rPr>
          <w:rFonts w:ascii="Tahoma" w:hAnsi="Tahoma" w:cs="Tahoma"/>
          <w:sz w:val="24"/>
          <w:szCs w:val="24"/>
        </w:rPr>
        <w:t xml:space="preserve"> AM. All vehicles must be out of the festival grounds.</w:t>
      </w:r>
    </w:p>
    <w:p w14:paraId="747CE3B7" w14:textId="77777777" w:rsidR="00F20695" w:rsidRDefault="00747F30" w:rsidP="00F20695">
      <w:pPr>
        <w:ind w:left="2160" w:hanging="2160"/>
        <w:rPr>
          <w:rFonts w:ascii="Tahoma" w:hAnsi="Tahoma" w:cs="Tahoma"/>
          <w:sz w:val="24"/>
          <w:szCs w:val="24"/>
        </w:rPr>
      </w:pPr>
      <w:r>
        <w:rPr>
          <w:rFonts w:ascii="Tahoma" w:hAnsi="Tahoma" w:cs="Tahoma"/>
          <w:sz w:val="24"/>
          <w:szCs w:val="24"/>
        </w:rPr>
        <w:tab/>
        <w:t>8:3</w:t>
      </w:r>
      <w:r w:rsidR="005A2AC1">
        <w:rPr>
          <w:rFonts w:ascii="Tahoma" w:hAnsi="Tahoma" w:cs="Tahoma"/>
          <w:sz w:val="24"/>
          <w:szCs w:val="24"/>
        </w:rPr>
        <w:t>0</w:t>
      </w:r>
      <w:r w:rsidR="00F20695">
        <w:rPr>
          <w:rFonts w:ascii="Tahoma" w:hAnsi="Tahoma" w:cs="Tahoma"/>
          <w:sz w:val="24"/>
          <w:szCs w:val="24"/>
        </w:rPr>
        <w:t xml:space="preserve"> –</w:t>
      </w:r>
      <w:r>
        <w:rPr>
          <w:rFonts w:ascii="Tahoma" w:hAnsi="Tahoma" w:cs="Tahoma"/>
          <w:sz w:val="24"/>
          <w:szCs w:val="24"/>
        </w:rPr>
        <w:t xml:space="preserve"> 10</w:t>
      </w:r>
      <w:r w:rsidR="005A2AC1">
        <w:rPr>
          <w:rFonts w:ascii="Tahoma" w:hAnsi="Tahoma" w:cs="Tahoma"/>
          <w:sz w:val="24"/>
          <w:szCs w:val="24"/>
        </w:rPr>
        <w:t>:00</w:t>
      </w:r>
      <w:r>
        <w:rPr>
          <w:rFonts w:ascii="Tahoma" w:hAnsi="Tahoma" w:cs="Tahoma"/>
          <w:sz w:val="24"/>
          <w:szCs w:val="24"/>
        </w:rPr>
        <w:t xml:space="preserve"> AM. Artist’s Choice Raffle</w:t>
      </w:r>
      <w:r w:rsidR="00F20695">
        <w:rPr>
          <w:rFonts w:ascii="Tahoma" w:hAnsi="Tahoma" w:cs="Tahoma"/>
          <w:sz w:val="24"/>
          <w:szCs w:val="24"/>
        </w:rPr>
        <w:t xml:space="preserve"> donations will be picked-up</w:t>
      </w:r>
    </w:p>
    <w:p w14:paraId="7638E39B" w14:textId="77777777" w:rsidR="005A2AC1" w:rsidRPr="005A2AC1" w:rsidRDefault="005A2AC1" w:rsidP="00F20695">
      <w:pPr>
        <w:ind w:left="2160" w:hanging="2160"/>
        <w:rPr>
          <w:rFonts w:ascii="Tahoma" w:hAnsi="Tahoma" w:cs="Tahoma"/>
          <w:sz w:val="24"/>
          <w:szCs w:val="24"/>
          <w:u w:val="single"/>
        </w:rPr>
      </w:pPr>
      <w:r>
        <w:rPr>
          <w:rFonts w:ascii="Tahoma" w:hAnsi="Tahoma" w:cs="Tahoma"/>
          <w:sz w:val="24"/>
          <w:szCs w:val="24"/>
        </w:rPr>
        <w:tab/>
      </w:r>
      <w:r w:rsidR="00747F30">
        <w:rPr>
          <w:rFonts w:ascii="Tahoma" w:hAnsi="Tahoma" w:cs="Tahoma"/>
          <w:sz w:val="24"/>
          <w:szCs w:val="24"/>
          <w:u w:val="single"/>
        </w:rPr>
        <w:t>9:00</w:t>
      </w:r>
      <w:r w:rsidRPr="005A2AC1">
        <w:rPr>
          <w:rFonts w:ascii="Tahoma" w:hAnsi="Tahoma" w:cs="Tahoma"/>
          <w:sz w:val="24"/>
          <w:szCs w:val="24"/>
          <w:u w:val="single"/>
        </w:rPr>
        <w:t xml:space="preserve"> Am till 5 PM. </w:t>
      </w:r>
      <w:r w:rsidR="00826A7C">
        <w:rPr>
          <w:rFonts w:ascii="Tahoma" w:hAnsi="Tahoma" w:cs="Tahoma"/>
          <w:sz w:val="24"/>
          <w:szCs w:val="24"/>
          <w:u w:val="single"/>
        </w:rPr>
        <w:t>Booth o</w:t>
      </w:r>
      <w:r w:rsidRPr="005A2AC1">
        <w:rPr>
          <w:rFonts w:ascii="Tahoma" w:hAnsi="Tahoma" w:cs="Tahoma"/>
          <w:sz w:val="24"/>
          <w:szCs w:val="24"/>
          <w:u w:val="single"/>
        </w:rPr>
        <w:t>pen to the public.</w:t>
      </w:r>
    </w:p>
    <w:p w14:paraId="7F80A286" w14:textId="77777777" w:rsidR="005A2AC1" w:rsidRDefault="005A2AC1" w:rsidP="00F20695">
      <w:pPr>
        <w:ind w:left="2160" w:hanging="2160"/>
        <w:rPr>
          <w:rFonts w:ascii="Tahoma" w:hAnsi="Tahoma" w:cs="Tahoma"/>
          <w:sz w:val="24"/>
          <w:szCs w:val="24"/>
        </w:rPr>
      </w:pPr>
      <w:r>
        <w:rPr>
          <w:rFonts w:ascii="Tahoma" w:hAnsi="Tahoma" w:cs="Tahoma"/>
          <w:sz w:val="24"/>
          <w:szCs w:val="24"/>
        </w:rPr>
        <w:tab/>
        <w:t>11:00 AM. Judging begins.</w:t>
      </w:r>
    </w:p>
    <w:p w14:paraId="04E7DA35" w14:textId="77777777" w:rsidR="005A2AC1" w:rsidRDefault="00747F30" w:rsidP="00F20695">
      <w:pPr>
        <w:ind w:left="2160" w:hanging="2160"/>
        <w:rPr>
          <w:rFonts w:ascii="Tahoma" w:hAnsi="Tahoma" w:cs="Tahoma"/>
          <w:sz w:val="24"/>
          <w:szCs w:val="24"/>
        </w:rPr>
      </w:pPr>
      <w:r>
        <w:rPr>
          <w:rFonts w:ascii="Tahoma" w:hAnsi="Tahoma" w:cs="Tahoma"/>
          <w:sz w:val="24"/>
          <w:szCs w:val="24"/>
        </w:rPr>
        <w:t>20</w:t>
      </w:r>
      <w:r w:rsidR="00D95D40">
        <w:rPr>
          <w:rFonts w:ascii="Tahoma" w:hAnsi="Tahoma" w:cs="Tahoma"/>
          <w:sz w:val="24"/>
          <w:szCs w:val="24"/>
        </w:rPr>
        <w:t xml:space="preserve"> OCT 2019</w:t>
      </w:r>
      <w:r w:rsidR="00917FEA">
        <w:rPr>
          <w:rFonts w:ascii="Tahoma" w:hAnsi="Tahoma" w:cs="Tahoma"/>
          <w:sz w:val="24"/>
          <w:szCs w:val="24"/>
        </w:rPr>
        <w:tab/>
      </w:r>
      <w:r w:rsidR="00826A7C">
        <w:rPr>
          <w:rFonts w:ascii="Tahoma" w:hAnsi="Tahoma" w:cs="Tahoma"/>
          <w:sz w:val="24"/>
          <w:szCs w:val="24"/>
        </w:rPr>
        <w:t>SUNDAY-</w:t>
      </w:r>
      <w:r w:rsidR="00917FEA">
        <w:rPr>
          <w:rFonts w:ascii="Tahoma" w:hAnsi="Tahoma" w:cs="Tahoma"/>
          <w:sz w:val="24"/>
          <w:szCs w:val="24"/>
        </w:rPr>
        <w:t>8:30</w:t>
      </w:r>
      <w:r w:rsidR="005A2AC1">
        <w:rPr>
          <w:rFonts w:ascii="Tahoma" w:hAnsi="Tahoma" w:cs="Tahoma"/>
          <w:sz w:val="24"/>
          <w:szCs w:val="24"/>
        </w:rPr>
        <w:t xml:space="preserve"> AM. All vehicles must be out of the festival grounds.</w:t>
      </w:r>
    </w:p>
    <w:p w14:paraId="4DAAC98B" w14:textId="77777777" w:rsidR="005A2AC1" w:rsidRDefault="005A2AC1" w:rsidP="00F20695">
      <w:pPr>
        <w:ind w:left="2160" w:hanging="2160"/>
        <w:rPr>
          <w:rFonts w:ascii="Tahoma" w:hAnsi="Tahoma" w:cs="Tahoma"/>
          <w:sz w:val="24"/>
          <w:szCs w:val="24"/>
          <w:u w:val="single"/>
        </w:rPr>
      </w:pPr>
      <w:r>
        <w:rPr>
          <w:rFonts w:ascii="Tahoma" w:hAnsi="Tahoma" w:cs="Tahoma"/>
          <w:sz w:val="24"/>
          <w:szCs w:val="24"/>
        </w:rPr>
        <w:tab/>
      </w:r>
      <w:r w:rsidR="00747F30">
        <w:rPr>
          <w:rFonts w:ascii="Tahoma" w:hAnsi="Tahoma" w:cs="Tahoma"/>
          <w:sz w:val="24"/>
          <w:szCs w:val="24"/>
          <w:u w:val="single"/>
        </w:rPr>
        <w:t>9:00 Am till 4:30</w:t>
      </w:r>
      <w:r w:rsidRPr="005A2AC1">
        <w:rPr>
          <w:rFonts w:ascii="Tahoma" w:hAnsi="Tahoma" w:cs="Tahoma"/>
          <w:sz w:val="24"/>
          <w:szCs w:val="24"/>
          <w:u w:val="single"/>
        </w:rPr>
        <w:t xml:space="preserve"> PM. </w:t>
      </w:r>
      <w:r w:rsidR="00826A7C">
        <w:rPr>
          <w:rFonts w:ascii="Tahoma" w:hAnsi="Tahoma" w:cs="Tahoma"/>
          <w:sz w:val="24"/>
          <w:szCs w:val="24"/>
          <w:u w:val="single"/>
        </w:rPr>
        <w:t>Booth o</w:t>
      </w:r>
      <w:r w:rsidRPr="005A2AC1">
        <w:rPr>
          <w:rFonts w:ascii="Tahoma" w:hAnsi="Tahoma" w:cs="Tahoma"/>
          <w:sz w:val="24"/>
          <w:szCs w:val="24"/>
          <w:u w:val="single"/>
        </w:rPr>
        <w:t>pen to the public.</w:t>
      </w:r>
    </w:p>
    <w:p w14:paraId="2C02AC5E" w14:textId="77777777" w:rsidR="004510F8" w:rsidRDefault="004510F8" w:rsidP="00F20695">
      <w:pPr>
        <w:ind w:left="2160" w:hanging="2160"/>
        <w:rPr>
          <w:rFonts w:ascii="Tahoma" w:hAnsi="Tahoma" w:cs="Tahoma"/>
          <w:sz w:val="24"/>
          <w:szCs w:val="24"/>
          <w:u w:val="single"/>
        </w:rPr>
      </w:pPr>
    </w:p>
    <w:p w14:paraId="7D9B67F0" w14:textId="77777777" w:rsidR="004510F8" w:rsidRDefault="004510F8" w:rsidP="00F20695">
      <w:pPr>
        <w:ind w:left="2160" w:hanging="2160"/>
        <w:rPr>
          <w:rFonts w:ascii="Tahoma" w:hAnsi="Tahoma" w:cs="Tahoma"/>
          <w:sz w:val="24"/>
          <w:szCs w:val="24"/>
          <w:u w:val="single"/>
        </w:rPr>
      </w:pPr>
    </w:p>
    <w:p w14:paraId="4DEF6191" w14:textId="77777777" w:rsidR="004510F8" w:rsidRDefault="004510F8" w:rsidP="004510F8">
      <w:pPr>
        <w:ind w:left="2160" w:hanging="2160"/>
        <w:jc w:val="center"/>
        <w:rPr>
          <w:rFonts w:ascii="Tahoma" w:hAnsi="Tahoma" w:cs="Tahoma"/>
          <w:sz w:val="24"/>
          <w:szCs w:val="24"/>
          <w:u w:val="single"/>
        </w:rPr>
      </w:pPr>
      <w:r>
        <w:rPr>
          <w:rFonts w:ascii="Tahoma" w:hAnsi="Tahoma" w:cs="Tahoma"/>
          <w:sz w:val="24"/>
          <w:szCs w:val="24"/>
          <w:u w:val="single"/>
        </w:rPr>
        <w:t>Your 2019 AWT Contacts:</w:t>
      </w:r>
    </w:p>
    <w:p w14:paraId="737EC96B" w14:textId="77777777" w:rsidR="004510F8" w:rsidRPr="004510F8" w:rsidRDefault="004510F8" w:rsidP="004510F8">
      <w:pPr>
        <w:ind w:left="2160" w:hanging="2160"/>
        <w:jc w:val="center"/>
        <w:rPr>
          <w:rFonts w:ascii="Tahoma" w:hAnsi="Tahoma" w:cs="Tahoma"/>
          <w:sz w:val="24"/>
          <w:szCs w:val="24"/>
        </w:rPr>
      </w:pPr>
      <w:r w:rsidRPr="004510F8">
        <w:rPr>
          <w:rFonts w:ascii="Tahoma" w:hAnsi="Tahoma" w:cs="Tahoma"/>
          <w:sz w:val="24"/>
          <w:szCs w:val="24"/>
        </w:rPr>
        <w:t>Julia Sherron</w:t>
      </w:r>
    </w:p>
    <w:p w14:paraId="62021497" w14:textId="77777777" w:rsidR="004510F8" w:rsidRPr="004510F8" w:rsidRDefault="004510F8" w:rsidP="004510F8">
      <w:pPr>
        <w:ind w:left="2160" w:hanging="2160"/>
        <w:jc w:val="center"/>
        <w:rPr>
          <w:rFonts w:ascii="Tahoma" w:hAnsi="Tahoma" w:cs="Tahoma"/>
          <w:sz w:val="24"/>
          <w:szCs w:val="24"/>
        </w:rPr>
      </w:pPr>
      <w:r w:rsidRPr="004510F8">
        <w:rPr>
          <w:rFonts w:ascii="Tahoma" w:hAnsi="Tahoma" w:cs="Tahoma"/>
          <w:sz w:val="24"/>
          <w:szCs w:val="24"/>
        </w:rPr>
        <w:t>910-690-2595</w:t>
      </w:r>
    </w:p>
    <w:p w14:paraId="04DCD57A" w14:textId="77777777" w:rsidR="004510F8" w:rsidRPr="004510F8" w:rsidRDefault="00493CF8" w:rsidP="004510F8">
      <w:pPr>
        <w:ind w:left="2160" w:hanging="2160"/>
        <w:jc w:val="center"/>
        <w:rPr>
          <w:rFonts w:ascii="Tahoma" w:hAnsi="Tahoma" w:cs="Tahoma"/>
          <w:sz w:val="24"/>
          <w:szCs w:val="24"/>
        </w:rPr>
      </w:pPr>
      <w:hyperlink r:id="rId5" w:history="1">
        <w:r w:rsidR="004510F8" w:rsidRPr="004510F8">
          <w:rPr>
            <w:rStyle w:val="Hyperlink"/>
            <w:rFonts w:ascii="Tahoma" w:hAnsi="Tahoma" w:cs="Tahoma"/>
            <w:sz w:val="24"/>
            <w:szCs w:val="24"/>
            <w:u w:val="none"/>
          </w:rPr>
          <w:t>JBSherron@gmail.com</w:t>
        </w:r>
      </w:hyperlink>
    </w:p>
    <w:p w14:paraId="26F65D06" w14:textId="77777777" w:rsidR="004510F8" w:rsidRPr="004510F8" w:rsidRDefault="004510F8" w:rsidP="004510F8">
      <w:pPr>
        <w:ind w:left="2160" w:hanging="2160"/>
        <w:jc w:val="center"/>
        <w:rPr>
          <w:rFonts w:ascii="Tahoma" w:hAnsi="Tahoma" w:cs="Tahoma"/>
          <w:sz w:val="24"/>
          <w:szCs w:val="24"/>
        </w:rPr>
      </w:pPr>
      <w:r w:rsidRPr="004510F8">
        <w:rPr>
          <w:rFonts w:ascii="Tahoma" w:hAnsi="Tahoma" w:cs="Tahoma"/>
          <w:sz w:val="24"/>
          <w:szCs w:val="24"/>
        </w:rPr>
        <w:t>Frank Sherron</w:t>
      </w:r>
    </w:p>
    <w:p w14:paraId="545B6F64" w14:textId="77777777" w:rsidR="004510F8" w:rsidRPr="004510F8" w:rsidRDefault="004510F8" w:rsidP="004510F8">
      <w:pPr>
        <w:ind w:left="2160" w:hanging="2160"/>
        <w:jc w:val="center"/>
        <w:rPr>
          <w:rFonts w:ascii="Tahoma" w:hAnsi="Tahoma" w:cs="Tahoma"/>
          <w:sz w:val="24"/>
          <w:szCs w:val="24"/>
        </w:rPr>
      </w:pPr>
      <w:r w:rsidRPr="004510F8">
        <w:rPr>
          <w:rFonts w:ascii="Tahoma" w:hAnsi="Tahoma" w:cs="Tahoma"/>
          <w:sz w:val="24"/>
          <w:szCs w:val="24"/>
        </w:rPr>
        <w:t>910-690-2194</w:t>
      </w:r>
    </w:p>
    <w:p w14:paraId="52CD42B8" w14:textId="77777777" w:rsidR="004510F8" w:rsidRPr="004510F8" w:rsidRDefault="004510F8" w:rsidP="004510F8">
      <w:pPr>
        <w:ind w:left="2160" w:hanging="2160"/>
        <w:jc w:val="center"/>
        <w:rPr>
          <w:rFonts w:ascii="Tahoma" w:hAnsi="Tahoma" w:cs="Tahoma"/>
          <w:sz w:val="24"/>
          <w:szCs w:val="24"/>
        </w:rPr>
      </w:pPr>
      <w:r w:rsidRPr="004510F8">
        <w:rPr>
          <w:rFonts w:ascii="Tahoma" w:hAnsi="Tahoma" w:cs="Tahoma"/>
          <w:sz w:val="24"/>
          <w:szCs w:val="24"/>
        </w:rPr>
        <w:t>Frank@landmarksir.com</w:t>
      </w:r>
    </w:p>
    <w:p w14:paraId="27855C32" w14:textId="77777777" w:rsidR="008E1473" w:rsidRPr="004510F8" w:rsidRDefault="008E1473" w:rsidP="004510F8">
      <w:pPr>
        <w:ind w:left="2160" w:hanging="2160"/>
        <w:jc w:val="center"/>
        <w:rPr>
          <w:rFonts w:ascii="Tahoma" w:hAnsi="Tahoma" w:cs="Tahoma"/>
          <w:sz w:val="24"/>
          <w:szCs w:val="24"/>
        </w:rPr>
      </w:pPr>
    </w:p>
    <w:p w14:paraId="422EAB5A" w14:textId="77777777" w:rsidR="008E1473" w:rsidRDefault="008E1473" w:rsidP="004510F8">
      <w:pPr>
        <w:ind w:left="2160" w:hanging="2160"/>
        <w:jc w:val="center"/>
        <w:rPr>
          <w:rFonts w:ascii="Tahoma" w:hAnsi="Tahoma" w:cs="Tahoma"/>
          <w:sz w:val="24"/>
          <w:szCs w:val="24"/>
          <w:u w:val="single"/>
        </w:rPr>
      </w:pPr>
    </w:p>
    <w:p w14:paraId="13707696" w14:textId="77777777" w:rsidR="008E1473" w:rsidRDefault="008E1473" w:rsidP="00F20695">
      <w:pPr>
        <w:ind w:left="2160" w:hanging="2160"/>
        <w:rPr>
          <w:rFonts w:ascii="Tahoma" w:hAnsi="Tahoma" w:cs="Tahoma"/>
          <w:sz w:val="24"/>
          <w:szCs w:val="24"/>
          <w:u w:val="single"/>
        </w:rPr>
      </w:pPr>
    </w:p>
    <w:p w14:paraId="5C8218A1" w14:textId="77777777" w:rsidR="008E1473" w:rsidRDefault="008E1473" w:rsidP="00F20695">
      <w:pPr>
        <w:ind w:left="2160" w:hanging="2160"/>
        <w:rPr>
          <w:rFonts w:ascii="Tahoma" w:hAnsi="Tahoma" w:cs="Tahoma"/>
          <w:sz w:val="24"/>
          <w:szCs w:val="24"/>
          <w:u w:val="single"/>
        </w:rPr>
      </w:pPr>
    </w:p>
    <w:p w14:paraId="05F7C4EA" w14:textId="77777777" w:rsidR="00AB5EC6" w:rsidRPr="00826A7C" w:rsidRDefault="00005CDB" w:rsidP="004510F8">
      <w:pPr>
        <w:jc w:val="center"/>
        <w:rPr>
          <w:rFonts w:ascii="Tahoma" w:hAnsi="Tahoma" w:cs="Tahoma"/>
          <w:b/>
          <w:sz w:val="24"/>
          <w:szCs w:val="24"/>
        </w:rPr>
      </w:pPr>
      <w:r w:rsidRPr="00826A7C">
        <w:rPr>
          <w:rFonts w:ascii="Tahoma" w:hAnsi="Tahoma" w:cs="Tahoma"/>
          <w:b/>
          <w:sz w:val="24"/>
          <w:szCs w:val="24"/>
        </w:rPr>
        <w:t>-1-</w:t>
      </w:r>
    </w:p>
    <w:p w14:paraId="0D49F21E" w14:textId="6D9E8CAB" w:rsidR="008E1473" w:rsidRPr="00612B63" w:rsidRDefault="00AB5EC6" w:rsidP="008E1473">
      <w:pPr>
        <w:jc w:val="center"/>
        <w:rPr>
          <w:rFonts w:ascii="Tahoma" w:hAnsi="Tahoma" w:cs="Tahoma"/>
          <w:b/>
          <w:sz w:val="30"/>
          <w:szCs w:val="30"/>
        </w:rPr>
      </w:pPr>
      <w:r>
        <w:rPr>
          <w:rFonts w:ascii="Tahoma" w:hAnsi="Tahoma" w:cs="Tahoma"/>
          <w:b/>
          <w:sz w:val="30"/>
          <w:szCs w:val="30"/>
        </w:rPr>
        <w:lastRenderedPageBreak/>
        <w:t>31</w:t>
      </w:r>
      <w:r w:rsidR="00493CF8">
        <w:rPr>
          <w:rFonts w:ascii="Tahoma" w:hAnsi="Tahoma" w:cs="Tahoma"/>
          <w:b/>
          <w:sz w:val="30"/>
          <w:szCs w:val="30"/>
          <w:vertAlign w:val="superscript"/>
        </w:rPr>
        <w:t>st</w:t>
      </w:r>
      <w:r w:rsidR="008E1473" w:rsidRPr="00612B63">
        <w:rPr>
          <w:rFonts w:ascii="Tahoma" w:hAnsi="Tahoma" w:cs="Tahoma"/>
          <w:b/>
          <w:sz w:val="30"/>
          <w:szCs w:val="30"/>
        </w:rPr>
        <w:t xml:space="preserve"> ANNUAL AUTUMN WITH TOPSAIL ARTISTS’ COURT APPLICATION</w:t>
      </w:r>
    </w:p>
    <w:p w14:paraId="68DA29B6" w14:textId="77777777" w:rsidR="00005CDB" w:rsidRPr="00CF1FF6" w:rsidRDefault="008E1473" w:rsidP="00CF1FF6">
      <w:pPr>
        <w:jc w:val="center"/>
        <w:rPr>
          <w:rFonts w:ascii="Tahoma" w:hAnsi="Tahoma" w:cs="Tahoma"/>
          <w:sz w:val="24"/>
          <w:szCs w:val="24"/>
        </w:rPr>
      </w:pPr>
      <w:r>
        <w:rPr>
          <w:rFonts w:ascii="Tahoma" w:hAnsi="Tahoma" w:cs="Tahoma"/>
          <w:sz w:val="24"/>
          <w:szCs w:val="24"/>
        </w:rPr>
        <w:t>O</w:t>
      </w:r>
      <w:r w:rsidR="00AB5EC6">
        <w:rPr>
          <w:rFonts w:ascii="Tahoma" w:hAnsi="Tahoma" w:cs="Tahoma"/>
          <w:sz w:val="24"/>
          <w:szCs w:val="24"/>
        </w:rPr>
        <w:t>ctober 19 – 20, 2019</w:t>
      </w:r>
      <w:r>
        <w:rPr>
          <w:rFonts w:ascii="Tahoma" w:hAnsi="Tahoma" w:cs="Tahoma"/>
          <w:sz w:val="24"/>
          <w:szCs w:val="24"/>
        </w:rPr>
        <w:t xml:space="preserve">     </w:t>
      </w:r>
      <w:r w:rsidRPr="00A55619">
        <w:rPr>
          <w:rFonts w:ascii="Tahoma" w:hAnsi="Tahoma" w:cs="Tahoma"/>
          <w:sz w:val="24"/>
          <w:szCs w:val="24"/>
        </w:rPr>
        <w:t>Topsail Beach, NC</w:t>
      </w:r>
    </w:p>
    <w:p w14:paraId="147F0988" w14:textId="77777777" w:rsidR="008E1473" w:rsidRPr="007B3115" w:rsidRDefault="008E1473" w:rsidP="008E1473">
      <w:pPr>
        <w:jc w:val="center"/>
        <w:rPr>
          <w:rFonts w:ascii="Tahoma" w:hAnsi="Tahoma" w:cs="Tahoma"/>
          <w:b/>
          <w:sz w:val="20"/>
          <w:szCs w:val="20"/>
        </w:rPr>
      </w:pPr>
      <w:r w:rsidRPr="007B3115">
        <w:rPr>
          <w:rFonts w:ascii="Tahoma" w:hAnsi="Tahoma" w:cs="Tahoma"/>
          <w:b/>
          <w:sz w:val="20"/>
          <w:szCs w:val="20"/>
        </w:rPr>
        <w:t>Please Print Legibly in Ink</w:t>
      </w:r>
    </w:p>
    <w:tbl>
      <w:tblPr>
        <w:tblW w:w="9240" w:type="dxa"/>
        <w:tblLook w:val="04A0" w:firstRow="1" w:lastRow="0" w:firstColumn="1" w:lastColumn="0" w:noHBand="0" w:noVBand="1"/>
      </w:tblPr>
      <w:tblGrid>
        <w:gridCol w:w="2540"/>
        <w:gridCol w:w="6700"/>
      </w:tblGrid>
      <w:tr w:rsidR="008E1473" w:rsidRPr="00A55619" w14:paraId="53A5D8C1" w14:textId="77777777" w:rsidTr="00005CDB">
        <w:trPr>
          <w:trHeight w:val="610"/>
        </w:trPr>
        <w:tc>
          <w:tcPr>
            <w:tcW w:w="2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9D54C9" w14:textId="77777777" w:rsidR="008E1473" w:rsidRPr="00A55619" w:rsidRDefault="00CF1FF6" w:rsidP="007128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ARTIST </w:t>
            </w:r>
            <w:r w:rsidR="008E1473" w:rsidRPr="00A55619">
              <w:rPr>
                <w:rFonts w:ascii="Tahoma" w:eastAsia="Times New Roman" w:hAnsi="Tahoma" w:cs="Tahoma"/>
                <w:color w:val="000000"/>
                <w:sz w:val="24"/>
                <w:szCs w:val="24"/>
              </w:rPr>
              <w:t>NAME</w:t>
            </w:r>
            <w:r>
              <w:rPr>
                <w:rFonts w:ascii="Tahoma" w:eastAsia="Times New Roman" w:hAnsi="Tahoma" w:cs="Tahoma"/>
                <w:color w:val="000000"/>
                <w:sz w:val="24"/>
                <w:szCs w:val="24"/>
              </w:rPr>
              <w:t>(S)</w:t>
            </w:r>
          </w:p>
        </w:tc>
        <w:tc>
          <w:tcPr>
            <w:tcW w:w="6700" w:type="dxa"/>
            <w:tcBorders>
              <w:top w:val="single" w:sz="8" w:space="0" w:color="auto"/>
              <w:left w:val="nil"/>
              <w:bottom w:val="single" w:sz="4" w:space="0" w:color="auto"/>
              <w:right w:val="single" w:sz="8" w:space="0" w:color="auto"/>
            </w:tcBorders>
            <w:shd w:val="clear" w:color="auto" w:fill="auto"/>
            <w:noWrap/>
            <w:vAlign w:val="bottom"/>
            <w:hideMark/>
          </w:tcPr>
          <w:p w14:paraId="76CA8D91"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005CDB" w:rsidRPr="00A55619" w14:paraId="71C2C77B"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tcPr>
          <w:p w14:paraId="1C793F4E" w14:textId="77777777" w:rsidR="00005CDB" w:rsidRPr="00A55619" w:rsidRDefault="00005CDB" w:rsidP="007128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BUSINESS NAME</w:t>
            </w:r>
          </w:p>
        </w:tc>
        <w:tc>
          <w:tcPr>
            <w:tcW w:w="6700" w:type="dxa"/>
            <w:tcBorders>
              <w:top w:val="nil"/>
              <w:left w:val="nil"/>
              <w:bottom w:val="single" w:sz="4" w:space="0" w:color="auto"/>
              <w:right w:val="single" w:sz="8" w:space="0" w:color="auto"/>
            </w:tcBorders>
            <w:shd w:val="clear" w:color="auto" w:fill="auto"/>
            <w:noWrap/>
            <w:vAlign w:val="bottom"/>
          </w:tcPr>
          <w:p w14:paraId="727E48FB" w14:textId="77777777" w:rsidR="00005CDB" w:rsidRPr="00A55619" w:rsidRDefault="00005CDB" w:rsidP="007128EF">
            <w:pPr>
              <w:spacing w:after="0" w:line="240" w:lineRule="auto"/>
              <w:rPr>
                <w:rFonts w:ascii="Tahoma" w:eastAsia="Times New Roman" w:hAnsi="Tahoma" w:cs="Tahoma"/>
                <w:color w:val="000000"/>
                <w:sz w:val="24"/>
                <w:szCs w:val="24"/>
              </w:rPr>
            </w:pPr>
          </w:p>
        </w:tc>
      </w:tr>
      <w:tr w:rsidR="00005CDB" w:rsidRPr="00A55619" w14:paraId="586B7DF9"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tcPr>
          <w:p w14:paraId="586BB517" w14:textId="77777777" w:rsidR="00005CDB" w:rsidRPr="00A55619" w:rsidRDefault="00005CDB" w:rsidP="007128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NC SALES TAX NUMBER</w:t>
            </w:r>
          </w:p>
        </w:tc>
        <w:tc>
          <w:tcPr>
            <w:tcW w:w="6700" w:type="dxa"/>
            <w:tcBorders>
              <w:top w:val="nil"/>
              <w:left w:val="nil"/>
              <w:bottom w:val="single" w:sz="4" w:space="0" w:color="auto"/>
              <w:right w:val="single" w:sz="8" w:space="0" w:color="auto"/>
            </w:tcBorders>
            <w:shd w:val="clear" w:color="auto" w:fill="auto"/>
            <w:noWrap/>
            <w:vAlign w:val="bottom"/>
          </w:tcPr>
          <w:p w14:paraId="370F137D" w14:textId="77777777" w:rsidR="00005CDB" w:rsidRPr="00A55619" w:rsidRDefault="00005CDB" w:rsidP="007128EF">
            <w:pPr>
              <w:spacing w:after="0" w:line="240" w:lineRule="auto"/>
              <w:rPr>
                <w:rFonts w:ascii="Tahoma" w:eastAsia="Times New Roman" w:hAnsi="Tahoma" w:cs="Tahoma"/>
                <w:color w:val="000000"/>
                <w:sz w:val="24"/>
                <w:szCs w:val="24"/>
              </w:rPr>
            </w:pPr>
          </w:p>
        </w:tc>
      </w:tr>
      <w:tr w:rsidR="008E1473" w:rsidRPr="00A55619" w14:paraId="3DF3DD84"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14:paraId="2ECC91F3"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MAILING ADDRESS</w:t>
            </w:r>
          </w:p>
        </w:tc>
        <w:tc>
          <w:tcPr>
            <w:tcW w:w="6700" w:type="dxa"/>
            <w:tcBorders>
              <w:top w:val="nil"/>
              <w:left w:val="nil"/>
              <w:bottom w:val="single" w:sz="4" w:space="0" w:color="auto"/>
              <w:right w:val="single" w:sz="8" w:space="0" w:color="auto"/>
            </w:tcBorders>
            <w:shd w:val="clear" w:color="auto" w:fill="auto"/>
            <w:noWrap/>
            <w:vAlign w:val="bottom"/>
            <w:hideMark/>
          </w:tcPr>
          <w:p w14:paraId="7907DE9B"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8E1473" w:rsidRPr="00A55619" w14:paraId="2DA9D7F1"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14:paraId="4F85D882"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CITY / STATE / ZIP</w:t>
            </w:r>
          </w:p>
        </w:tc>
        <w:tc>
          <w:tcPr>
            <w:tcW w:w="6700" w:type="dxa"/>
            <w:tcBorders>
              <w:top w:val="nil"/>
              <w:left w:val="nil"/>
              <w:bottom w:val="single" w:sz="4" w:space="0" w:color="auto"/>
              <w:right w:val="single" w:sz="8" w:space="0" w:color="auto"/>
            </w:tcBorders>
            <w:shd w:val="clear" w:color="auto" w:fill="auto"/>
            <w:noWrap/>
            <w:vAlign w:val="bottom"/>
            <w:hideMark/>
          </w:tcPr>
          <w:p w14:paraId="5CCFDEF9"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8E1473" w:rsidRPr="00A55619" w14:paraId="7445A1C4"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14:paraId="67CDF816"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CELL NUMBER</w:t>
            </w:r>
          </w:p>
        </w:tc>
        <w:tc>
          <w:tcPr>
            <w:tcW w:w="6700" w:type="dxa"/>
            <w:tcBorders>
              <w:top w:val="nil"/>
              <w:left w:val="nil"/>
              <w:bottom w:val="single" w:sz="4" w:space="0" w:color="auto"/>
              <w:right w:val="single" w:sz="8" w:space="0" w:color="auto"/>
            </w:tcBorders>
            <w:shd w:val="clear" w:color="auto" w:fill="auto"/>
            <w:noWrap/>
            <w:vAlign w:val="bottom"/>
            <w:hideMark/>
          </w:tcPr>
          <w:p w14:paraId="63B36564"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8E1473" w:rsidRPr="00A55619" w14:paraId="6C698F4A"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14:paraId="2E5BC062"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EMAIL ADDRESS</w:t>
            </w:r>
          </w:p>
        </w:tc>
        <w:tc>
          <w:tcPr>
            <w:tcW w:w="6700" w:type="dxa"/>
            <w:tcBorders>
              <w:top w:val="nil"/>
              <w:left w:val="nil"/>
              <w:bottom w:val="single" w:sz="4" w:space="0" w:color="auto"/>
              <w:right w:val="single" w:sz="8" w:space="0" w:color="auto"/>
            </w:tcBorders>
            <w:shd w:val="clear" w:color="auto" w:fill="auto"/>
            <w:noWrap/>
            <w:vAlign w:val="bottom"/>
            <w:hideMark/>
          </w:tcPr>
          <w:p w14:paraId="10F043E6"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8E1473" w:rsidRPr="00A55619" w14:paraId="36315985" w14:textId="77777777" w:rsidTr="007128EF">
        <w:trPr>
          <w:trHeight w:val="441"/>
        </w:trPr>
        <w:tc>
          <w:tcPr>
            <w:tcW w:w="2540" w:type="dxa"/>
            <w:tcBorders>
              <w:top w:val="nil"/>
              <w:left w:val="single" w:sz="8" w:space="0" w:color="auto"/>
              <w:bottom w:val="single" w:sz="4" w:space="0" w:color="auto"/>
              <w:right w:val="single" w:sz="4" w:space="0" w:color="auto"/>
            </w:tcBorders>
            <w:shd w:val="clear" w:color="auto" w:fill="auto"/>
            <w:noWrap/>
            <w:vAlign w:val="center"/>
            <w:hideMark/>
          </w:tcPr>
          <w:p w14:paraId="28AB07B0"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WEBSITE ADDRESS</w:t>
            </w:r>
          </w:p>
        </w:tc>
        <w:tc>
          <w:tcPr>
            <w:tcW w:w="6700" w:type="dxa"/>
            <w:tcBorders>
              <w:top w:val="nil"/>
              <w:left w:val="nil"/>
              <w:bottom w:val="single" w:sz="4" w:space="0" w:color="auto"/>
              <w:right w:val="single" w:sz="8" w:space="0" w:color="auto"/>
            </w:tcBorders>
            <w:shd w:val="clear" w:color="auto" w:fill="auto"/>
            <w:noWrap/>
            <w:vAlign w:val="bottom"/>
            <w:hideMark/>
          </w:tcPr>
          <w:p w14:paraId="4452C3E1"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r w:rsidR="008E1473" w:rsidRPr="00A55619" w14:paraId="09E8EDBD" w14:textId="77777777" w:rsidTr="00AB5EC6">
        <w:trPr>
          <w:trHeight w:val="1142"/>
        </w:trPr>
        <w:tc>
          <w:tcPr>
            <w:tcW w:w="2540" w:type="dxa"/>
            <w:tcBorders>
              <w:top w:val="nil"/>
              <w:left w:val="single" w:sz="8" w:space="0" w:color="auto"/>
              <w:bottom w:val="single" w:sz="8" w:space="0" w:color="auto"/>
              <w:right w:val="single" w:sz="4" w:space="0" w:color="auto"/>
            </w:tcBorders>
            <w:shd w:val="clear" w:color="auto" w:fill="auto"/>
            <w:vAlign w:val="center"/>
            <w:hideMark/>
          </w:tcPr>
          <w:p w14:paraId="1E44016F"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xml:space="preserve">RECENT SHOWS </w:t>
            </w:r>
            <w:r w:rsidR="00005CDB">
              <w:rPr>
                <w:rFonts w:ascii="Tahoma" w:eastAsia="Times New Roman" w:hAnsi="Tahoma" w:cs="Tahoma"/>
                <w:color w:val="000000"/>
                <w:sz w:val="24"/>
                <w:szCs w:val="24"/>
              </w:rPr>
              <w:t>IN WHICH YOU HAVE EXHIBITED</w:t>
            </w:r>
          </w:p>
        </w:tc>
        <w:tc>
          <w:tcPr>
            <w:tcW w:w="6700" w:type="dxa"/>
            <w:tcBorders>
              <w:top w:val="nil"/>
              <w:left w:val="nil"/>
              <w:bottom w:val="single" w:sz="8" w:space="0" w:color="auto"/>
              <w:right w:val="single" w:sz="8" w:space="0" w:color="auto"/>
            </w:tcBorders>
            <w:shd w:val="clear" w:color="auto" w:fill="auto"/>
            <w:noWrap/>
            <w:vAlign w:val="bottom"/>
            <w:hideMark/>
          </w:tcPr>
          <w:p w14:paraId="31F7C90E" w14:textId="77777777" w:rsidR="008E1473" w:rsidRPr="00A55619" w:rsidRDefault="008E1473" w:rsidP="007128EF">
            <w:pPr>
              <w:spacing w:after="0" w:line="240" w:lineRule="auto"/>
              <w:rPr>
                <w:rFonts w:ascii="Tahoma" w:eastAsia="Times New Roman" w:hAnsi="Tahoma" w:cs="Tahoma"/>
                <w:color w:val="000000"/>
                <w:sz w:val="24"/>
                <w:szCs w:val="24"/>
              </w:rPr>
            </w:pPr>
            <w:r w:rsidRPr="00A55619">
              <w:rPr>
                <w:rFonts w:ascii="Tahoma" w:eastAsia="Times New Roman" w:hAnsi="Tahoma" w:cs="Tahoma"/>
                <w:color w:val="000000"/>
                <w:sz w:val="24"/>
                <w:szCs w:val="24"/>
              </w:rPr>
              <w:t> </w:t>
            </w:r>
          </w:p>
        </w:tc>
      </w:tr>
    </w:tbl>
    <w:p w14:paraId="47F5225C" w14:textId="77777777" w:rsidR="008E1473" w:rsidRDefault="008E1473" w:rsidP="008E1473">
      <w:pPr>
        <w:pStyle w:val="NoSpacing"/>
      </w:pPr>
    </w:p>
    <w:p w14:paraId="2233EDD4" w14:textId="2E3828CD" w:rsidR="008E1473" w:rsidRPr="00EB10DC" w:rsidRDefault="00CF1FF6" w:rsidP="008E1473">
      <w:pPr>
        <w:rPr>
          <w:rFonts w:ascii="Tahoma" w:hAnsi="Tahoma" w:cs="Tahoma"/>
          <w:sz w:val="24"/>
          <w:szCs w:val="24"/>
        </w:rPr>
      </w:pPr>
      <w:r w:rsidRPr="00EB10DC">
        <w:rPr>
          <w:rFonts w:ascii="Tahoma" w:hAnsi="Tahoma" w:cs="Tahoma"/>
          <w:sz w:val="24"/>
          <w:szCs w:val="24"/>
        </w:rPr>
        <w:t>May we use your email and cell number in AWT promotional media? (</w:t>
      </w:r>
      <w:r w:rsidR="00493CF8" w:rsidRPr="00EB10DC">
        <w:rPr>
          <w:rFonts w:ascii="Tahoma" w:hAnsi="Tahoma" w:cs="Tahoma"/>
          <w:sz w:val="24"/>
          <w:szCs w:val="24"/>
        </w:rPr>
        <w:t>Circle) YES</w:t>
      </w:r>
      <w:r w:rsidRPr="00EB10DC">
        <w:rPr>
          <w:rFonts w:ascii="Tahoma" w:hAnsi="Tahoma" w:cs="Tahoma"/>
          <w:sz w:val="24"/>
          <w:szCs w:val="24"/>
        </w:rPr>
        <w:t xml:space="preserve">   NO</w:t>
      </w:r>
    </w:p>
    <w:p w14:paraId="3D379FA7" w14:textId="77777777" w:rsidR="00E91536" w:rsidRPr="00E91536" w:rsidRDefault="00E91536" w:rsidP="00617467">
      <w:pPr>
        <w:rPr>
          <w:rFonts w:ascii="Tahoma" w:hAnsi="Tahoma" w:cs="Tahoma"/>
          <w:b/>
          <w:sz w:val="24"/>
          <w:szCs w:val="24"/>
        </w:rPr>
      </w:pPr>
      <w:r>
        <w:rPr>
          <w:rFonts w:ascii="Tahoma" w:hAnsi="Tahoma" w:cs="Tahoma"/>
          <w:b/>
          <w:sz w:val="24"/>
          <w:szCs w:val="24"/>
        </w:rPr>
        <w:t>Booth Selection and Price List</w:t>
      </w:r>
      <w:r w:rsidR="00617467" w:rsidRPr="00E91536">
        <w:rPr>
          <w:rFonts w:ascii="Tahoma" w:hAnsi="Tahoma" w:cs="Tahoma"/>
          <w:b/>
          <w:sz w:val="24"/>
          <w:szCs w:val="24"/>
        </w:rPr>
        <w:t xml:space="preserve"> </w:t>
      </w:r>
    </w:p>
    <w:p w14:paraId="19F4A801" w14:textId="77777777" w:rsidR="00617467" w:rsidRPr="00E91536" w:rsidRDefault="00E91536" w:rsidP="00617467">
      <w:pPr>
        <w:rPr>
          <w:rFonts w:ascii="Tahoma" w:hAnsi="Tahoma" w:cs="Tahoma"/>
        </w:rPr>
      </w:pPr>
      <w:r w:rsidRPr="00E91536">
        <w:rPr>
          <w:rFonts w:ascii="Tahoma" w:hAnsi="Tahoma" w:cs="Tahoma"/>
        </w:rPr>
        <w:t>Please check</w:t>
      </w:r>
      <w:r w:rsidR="00617467" w:rsidRPr="00E91536">
        <w:rPr>
          <w:rFonts w:ascii="Tahoma" w:hAnsi="Tahoma" w:cs="Tahoma"/>
        </w:rPr>
        <w:t xml:space="preserve"> your preference:</w:t>
      </w:r>
    </w:p>
    <w:p w14:paraId="59DDFC23" w14:textId="77777777" w:rsidR="00617467" w:rsidRPr="00E20E9D" w:rsidRDefault="00E91536" w:rsidP="00E91536">
      <w:pPr>
        <w:pStyle w:val="NoSpacing"/>
        <w:spacing w:line="360" w:lineRule="auto"/>
        <w:rPr>
          <w:rFonts w:ascii="Tahoma" w:hAnsi="Tahoma" w:cs="Tahoma"/>
          <w:color w:val="FF0000"/>
          <w:sz w:val="24"/>
          <w:szCs w:val="24"/>
        </w:rPr>
      </w:pPr>
      <w:r>
        <w:rPr>
          <w:rFonts w:ascii="Tahoma" w:hAnsi="Tahoma" w:cs="Tahoma"/>
          <w:color w:val="FF0000"/>
          <w:sz w:val="24"/>
          <w:szCs w:val="24"/>
        </w:rPr>
        <w:t>____</w:t>
      </w:r>
      <w:r w:rsidR="00617467" w:rsidRPr="00E20E9D">
        <w:rPr>
          <w:rFonts w:ascii="Tahoma" w:hAnsi="Tahoma" w:cs="Tahoma"/>
          <w:color w:val="FF0000"/>
          <w:sz w:val="24"/>
          <w:szCs w:val="24"/>
        </w:rPr>
        <w:t>10’ X 10’</w:t>
      </w:r>
      <w:r>
        <w:rPr>
          <w:rFonts w:ascii="Tahoma" w:hAnsi="Tahoma" w:cs="Tahoma"/>
          <w:color w:val="FF0000"/>
          <w:sz w:val="24"/>
          <w:szCs w:val="24"/>
        </w:rPr>
        <w:t xml:space="preserve">  </w:t>
      </w:r>
      <w:r w:rsidR="00EB10DC">
        <w:rPr>
          <w:rFonts w:ascii="Tahoma" w:hAnsi="Tahoma" w:cs="Tahoma"/>
          <w:color w:val="FF0000"/>
          <w:sz w:val="24"/>
          <w:szCs w:val="24"/>
        </w:rPr>
        <w:t xml:space="preserve"> </w:t>
      </w:r>
      <w:r w:rsidR="00617467" w:rsidRPr="00E20E9D">
        <w:rPr>
          <w:rFonts w:ascii="Tahoma" w:hAnsi="Tahoma" w:cs="Tahoma"/>
          <w:color w:val="FF0000"/>
          <w:sz w:val="24"/>
          <w:szCs w:val="24"/>
        </w:rPr>
        <w:t>$160</w:t>
      </w:r>
    </w:p>
    <w:p w14:paraId="341EB963" w14:textId="77777777" w:rsidR="00617467" w:rsidRPr="00E20E9D" w:rsidRDefault="00E91536" w:rsidP="00E91536">
      <w:pPr>
        <w:pStyle w:val="NoSpacing"/>
        <w:spacing w:line="360" w:lineRule="auto"/>
        <w:rPr>
          <w:rFonts w:ascii="Tahoma" w:hAnsi="Tahoma" w:cs="Tahoma"/>
          <w:color w:val="FF0000"/>
          <w:sz w:val="24"/>
          <w:szCs w:val="24"/>
        </w:rPr>
      </w:pPr>
      <w:r>
        <w:rPr>
          <w:rFonts w:ascii="Tahoma" w:hAnsi="Tahoma" w:cs="Tahoma"/>
          <w:color w:val="FF0000"/>
          <w:sz w:val="24"/>
          <w:szCs w:val="24"/>
        </w:rPr>
        <w:t>____</w:t>
      </w:r>
      <w:r w:rsidR="00617467" w:rsidRPr="00E20E9D">
        <w:rPr>
          <w:rFonts w:ascii="Tahoma" w:hAnsi="Tahoma" w:cs="Tahoma"/>
          <w:color w:val="FF0000"/>
          <w:sz w:val="24"/>
          <w:szCs w:val="24"/>
        </w:rPr>
        <w:t>10’ X 15’</w:t>
      </w:r>
      <w:r w:rsidR="00617467" w:rsidRPr="00E20E9D">
        <w:rPr>
          <w:rFonts w:ascii="Tahoma" w:hAnsi="Tahoma" w:cs="Tahoma"/>
          <w:color w:val="FF0000"/>
          <w:sz w:val="24"/>
          <w:szCs w:val="24"/>
        </w:rPr>
        <w:tab/>
      </w:r>
      <w:r>
        <w:rPr>
          <w:rFonts w:ascii="Tahoma" w:hAnsi="Tahoma" w:cs="Tahoma"/>
          <w:color w:val="FF0000"/>
          <w:sz w:val="24"/>
          <w:szCs w:val="24"/>
        </w:rPr>
        <w:t xml:space="preserve">  </w:t>
      </w:r>
      <w:r w:rsidR="00EB10DC">
        <w:rPr>
          <w:rFonts w:ascii="Tahoma" w:hAnsi="Tahoma" w:cs="Tahoma"/>
          <w:color w:val="FF0000"/>
          <w:sz w:val="24"/>
          <w:szCs w:val="24"/>
        </w:rPr>
        <w:t xml:space="preserve"> </w:t>
      </w:r>
      <w:r w:rsidR="00617467" w:rsidRPr="00E20E9D">
        <w:rPr>
          <w:rFonts w:ascii="Tahoma" w:hAnsi="Tahoma" w:cs="Tahoma"/>
          <w:color w:val="FF0000"/>
          <w:sz w:val="24"/>
          <w:szCs w:val="24"/>
        </w:rPr>
        <w:t>$190</w:t>
      </w:r>
    </w:p>
    <w:p w14:paraId="19BAC94F" w14:textId="77777777" w:rsidR="00617467" w:rsidRPr="00E20E9D" w:rsidRDefault="00E91536" w:rsidP="00E91536">
      <w:pPr>
        <w:pStyle w:val="NoSpacing"/>
        <w:spacing w:line="360" w:lineRule="auto"/>
        <w:rPr>
          <w:rFonts w:ascii="Tahoma" w:hAnsi="Tahoma" w:cs="Tahoma"/>
          <w:color w:val="FF0000"/>
          <w:sz w:val="24"/>
          <w:szCs w:val="24"/>
        </w:rPr>
      </w:pPr>
      <w:r>
        <w:rPr>
          <w:rFonts w:ascii="Tahoma" w:hAnsi="Tahoma" w:cs="Tahoma"/>
          <w:color w:val="FF0000"/>
          <w:sz w:val="24"/>
          <w:szCs w:val="24"/>
        </w:rPr>
        <w:t>____</w:t>
      </w:r>
      <w:r w:rsidR="00617467" w:rsidRPr="00E20E9D">
        <w:rPr>
          <w:rFonts w:ascii="Tahoma" w:hAnsi="Tahoma" w:cs="Tahoma"/>
          <w:color w:val="FF0000"/>
          <w:sz w:val="24"/>
          <w:szCs w:val="24"/>
        </w:rPr>
        <w:t>10’ X 20’</w:t>
      </w:r>
      <w:r w:rsidR="00617467" w:rsidRPr="00E20E9D">
        <w:rPr>
          <w:rFonts w:ascii="Tahoma" w:hAnsi="Tahoma" w:cs="Tahoma"/>
          <w:color w:val="FF0000"/>
          <w:sz w:val="24"/>
          <w:szCs w:val="24"/>
        </w:rPr>
        <w:tab/>
      </w:r>
      <w:r>
        <w:rPr>
          <w:rFonts w:ascii="Tahoma" w:hAnsi="Tahoma" w:cs="Tahoma"/>
          <w:color w:val="FF0000"/>
          <w:sz w:val="24"/>
          <w:szCs w:val="24"/>
        </w:rPr>
        <w:t xml:space="preserve">  </w:t>
      </w:r>
      <w:r w:rsidR="00EB10DC">
        <w:rPr>
          <w:rFonts w:ascii="Tahoma" w:hAnsi="Tahoma" w:cs="Tahoma"/>
          <w:color w:val="FF0000"/>
          <w:sz w:val="24"/>
          <w:szCs w:val="24"/>
        </w:rPr>
        <w:t xml:space="preserve"> </w:t>
      </w:r>
      <w:r w:rsidR="00617467" w:rsidRPr="00E20E9D">
        <w:rPr>
          <w:rFonts w:ascii="Tahoma" w:hAnsi="Tahoma" w:cs="Tahoma"/>
          <w:color w:val="FF0000"/>
          <w:sz w:val="24"/>
          <w:szCs w:val="24"/>
        </w:rPr>
        <w:t>$230</w:t>
      </w:r>
    </w:p>
    <w:p w14:paraId="2DC993F9" w14:textId="77777777" w:rsidR="00617467" w:rsidRDefault="00E91536" w:rsidP="00E91536">
      <w:pPr>
        <w:spacing w:line="360" w:lineRule="auto"/>
        <w:rPr>
          <w:rFonts w:ascii="Tahoma" w:hAnsi="Tahoma" w:cs="Tahoma"/>
          <w:color w:val="FF0000"/>
          <w:sz w:val="24"/>
          <w:szCs w:val="24"/>
        </w:rPr>
      </w:pPr>
      <w:r>
        <w:rPr>
          <w:rFonts w:ascii="Tahoma" w:hAnsi="Tahoma" w:cs="Tahoma"/>
          <w:color w:val="FF0000"/>
          <w:sz w:val="24"/>
          <w:szCs w:val="24"/>
        </w:rPr>
        <w:t xml:space="preserve">____Non-Profit Organizations:  </w:t>
      </w:r>
      <w:r w:rsidR="00617467" w:rsidRPr="00E20E9D">
        <w:rPr>
          <w:rFonts w:ascii="Tahoma" w:hAnsi="Tahoma" w:cs="Tahoma"/>
          <w:color w:val="FF0000"/>
          <w:sz w:val="24"/>
          <w:szCs w:val="24"/>
        </w:rPr>
        <w:t>10’ X 10’</w:t>
      </w:r>
      <w:r w:rsidR="00617467" w:rsidRPr="00E20E9D">
        <w:rPr>
          <w:rFonts w:ascii="Tahoma" w:hAnsi="Tahoma" w:cs="Tahoma"/>
          <w:color w:val="FF0000"/>
          <w:sz w:val="24"/>
          <w:szCs w:val="24"/>
        </w:rPr>
        <w:tab/>
      </w:r>
      <w:r>
        <w:rPr>
          <w:rFonts w:ascii="Tahoma" w:hAnsi="Tahoma" w:cs="Tahoma"/>
          <w:color w:val="FF0000"/>
          <w:sz w:val="24"/>
          <w:szCs w:val="24"/>
        </w:rPr>
        <w:t xml:space="preserve">  </w:t>
      </w:r>
      <w:r w:rsidR="00EB10DC">
        <w:rPr>
          <w:rFonts w:ascii="Tahoma" w:hAnsi="Tahoma" w:cs="Tahoma"/>
          <w:color w:val="FF0000"/>
          <w:sz w:val="24"/>
          <w:szCs w:val="24"/>
        </w:rPr>
        <w:t xml:space="preserve"> </w:t>
      </w:r>
      <w:r w:rsidR="00617467" w:rsidRPr="00E20E9D">
        <w:rPr>
          <w:rFonts w:ascii="Tahoma" w:hAnsi="Tahoma" w:cs="Tahoma"/>
          <w:color w:val="FF0000"/>
          <w:sz w:val="24"/>
          <w:szCs w:val="24"/>
        </w:rPr>
        <w:t>$100</w:t>
      </w:r>
    </w:p>
    <w:p w14:paraId="293E7ABF" w14:textId="77777777" w:rsidR="00617467" w:rsidRPr="007B3115" w:rsidRDefault="00617467" w:rsidP="00617467">
      <w:pPr>
        <w:rPr>
          <w:rFonts w:ascii="Tahoma" w:hAnsi="Tahoma" w:cs="Tahoma"/>
          <w:b/>
        </w:rPr>
      </w:pPr>
      <w:r w:rsidRPr="007B3115">
        <w:rPr>
          <w:rFonts w:ascii="Tahoma" w:hAnsi="Tahoma" w:cs="Tahoma"/>
          <w:b/>
        </w:rPr>
        <w:t xml:space="preserve">To successfully enter </w:t>
      </w:r>
      <w:r>
        <w:rPr>
          <w:rFonts w:ascii="Tahoma" w:hAnsi="Tahoma" w:cs="Tahoma"/>
          <w:b/>
        </w:rPr>
        <w:t>your</w:t>
      </w:r>
      <w:r w:rsidRPr="007B3115">
        <w:rPr>
          <w:rFonts w:ascii="Tahoma" w:hAnsi="Tahoma" w:cs="Tahoma"/>
          <w:b/>
        </w:rPr>
        <w:t xml:space="preserve"> application, you must include:</w:t>
      </w:r>
    </w:p>
    <w:p w14:paraId="5CF7A935" w14:textId="77777777" w:rsidR="00617467" w:rsidRPr="007B3115" w:rsidRDefault="00617467" w:rsidP="00617467">
      <w:pPr>
        <w:pStyle w:val="NoSpacing"/>
        <w:numPr>
          <w:ilvl w:val="0"/>
          <w:numId w:val="2"/>
        </w:numPr>
        <w:rPr>
          <w:rFonts w:ascii="Tahoma" w:hAnsi="Tahoma" w:cs="Tahoma"/>
        </w:rPr>
      </w:pPr>
      <w:r w:rsidRPr="007B3115">
        <w:rPr>
          <w:rFonts w:ascii="Tahoma" w:hAnsi="Tahoma" w:cs="Tahoma"/>
        </w:rPr>
        <w:t>Completed Application Form</w:t>
      </w:r>
      <w:r w:rsidR="00E91536">
        <w:rPr>
          <w:rFonts w:ascii="Tahoma" w:hAnsi="Tahoma" w:cs="Tahoma"/>
        </w:rPr>
        <w:t xml:space="preserve"> (page 2</w:t>
      </w:r>
      <w:r>
        <w:rPr>
          <w:rFonts w:ascii="Tahoma" w:hAnsi="Tahoma" w:cs="Tahoma"/>
        </w:rPr>
        <w:t>)</w:t>
      </w:r>
      <w:r w:rsidRPr="007B3115">
        <w:rPr>
          <w:rFonts w:ascii="Tahoma" w:hAnsi="Tahoma" w:cs="Tahoma"/>
        </w:rPr>
        <w:t xml:space="preserve"> and s</w:t>
      </w:r>
      <w:r>
        <w:rPr>
          <w:rFonts w:ascii="Tahoma" w:hAnsi="Tahoma" w:cs="Tahoma"/>
        </w:rPr>
        <w:t>igned Release Agreement (page 3</w:t>
      </w:r>
      <w:r w:rsidRPr="007B3115">
        <w:rPr>
          <w:rFonts w:ascii="Tahoma" w:hAnsi="Tahoma" w:cs="Tahoma"/>
        </w:rPr>
        <w:t>).</w:t>
      </w:r>
    </w:p>
    <w:p w14:paraId="24233C75" w14:textId="77777777" w:rsidR="00617467" w:rsidRPr="00AB5EC6" w:rsidRDefault="00617467" w:rsidP="00617467">
      <w:pPr>
        <w:pStyle w:val="NoSpacing"/>
        <w:numPr>
          <w:ilvl w:val="0"/>
          <w:numId w:val="2"/>
        </w:numPr>
        <w:rPr>
          <w:rFonts w:ascii="Tahoma" w:hAnsi="Tahoma" w:cs="Tahoma"/>
        </w:rPr>
      </w:pPr>
      <w:r>
        <w:rPr>
          <w:rFonts w:ascii="Tahoma" w:hAnsi="Tahoma" w:cs="Tahoma"/>
        </w:rPr>
        <w:t>Photos showing your booth and</w:t>
      </w:r>
      <w:r w:rsidRPr="007B3115">
        <w:rPr>
          <w:rFonts w:ascii="Tahoma" w:hAnsi="Tahoma" w:cs="Tahoma"/>
        </w:rPr>
        <w:t xml:space="preserve"> the type of work you inten</w:t>
      </w:r>
      <w:r>
        <w:rPr>
          <w:rFonts w:ascii="Tahoma" w:hAnsi="Tahoma" w:cs="Tahoma"/>
        </w:rPr>
        <w:t>d</w:t>
      </w:r>
      <w:r w:rsidRPr="007B3115">
        <w:rPr>
          <w:rFonts w:ascii="Tahoma" w:hAnsi="Tahoma" w:cs="Tahoma"/>
        </w:rPr>
        <w:t xml:space="preserve"> to exhibit.</w:t>
      </w:r>
      <w:r>
        <w:rPr>
          <w:rFonts w:ascii="Tahoma" w:hAnsi="Tahoma" w:cs="Tahoma"/>
        </w:rPr>
        <w:t xml:space="preserve">  </w:t>
      </w:r>
    </w:p>
    <w:p w14:paraId="76D3250C" w14:textId="77777777" w:rsidR="00617467" w:rsidRPr="007B3115" w:rsidRDefault="00617467" w:rsidP="00617467">
      <w:pPr>
        <w:pStyle w:val="NoSpacing"/>
        <w:numPr>
          <w:ilvl w:val="0"/>
          <w:numId w:val="2"/>
        </w:numPr>
        <w:rPr>
          <w:rFonts w:ascii="Tahoma" w:hAnsi="Tahoma" w:cs="Tahoma"/>
        </w:rPr>
      </w:pPr>
      <w:r w:rsidRPr="007B3115">
        <w:rPr>
          <w:rFonts w:ascii="Tahoma" w:hAnsi="Tahoma" w:cs="Tahoma"/>
        </w:rPr>
        <w:t>One check for $25 made out to AWT (non-refundable jury fee).</w:t>
      </w:r>
    </w:p>
    <w:p w14:paraId="1D4147AE" w14:textId="77777777" w:rsidR="00617467" w:rsidRPr="007B3115" w:rsidRDefault="00617467" w:rsidP="00617467">
      <w:pPr>
        <w:pStyle w:val="NoSpacing"/>
        <w:numPr>
          <w:ilvl w:val="0"/>
          <w:numId w:val="2"/>
        </w:numPr>
        <w:rPr>
          <w:rFonts w:ascii="Tahoma" w:hAnsi="Tahoma" w:cs="Tahoma"/>
        </w:rPr>
      </w:pPr>
      <w:r w:rsidRPr="007B3115">
        <w:rPr>
          <w:rFonts w:ascii="Tahoma" w:hAnsi="Tahoma" w:cs="Tahoma"/>
        </w:rPr>
        <w:t>One check for booth sele</w:t>
      </w:r>
      <w:r>
        <w:rPr>
          <w:rFonts w:ascii="Tahoma" w:hAnsi="Tahoma" w:cs="Tahoma"/>
        </w:rPr>
        <w:t>ction mad</w:t>
      </w:r>
      <w:r w:rsidR="00CF1FF6">
        <w:rPr>
          <w:rFonts w:ascii="Tahoma" w:hAnsi="Tahoma" w:cs="Tahoma"/>
        </w:rPr>
        <w:t>e out to AWT (see fees above</w:t>
      </w:r>
      <w:r w:rsidRPr="007B3115">
        <w:rPr>
          <w:rFonts w:ascii="Tahoma" w:hAnsi="Tahoma" w:cs="Tahoma"/>
        </w:rPr>
        <w:t>)</w:t>
      </w:r>
    </w:p>
    <w:p w14:paraId="6C679DAC" w14:textId="77777777" w:rsidR="00617467" w:rsidRPr="007B3115" w:rsidRDefault="00617467" w:rsidP="00617467">
      <w:pPr>
        <w:pStyle w:val="NoSpacing"/>
        <w:numPr>
          <w:ilvl w:val="0"/>
          <w:numId w:val="2"/>
        </w:numPr>
        <w:rPr>
          <w:rFonts w:ascii="Tahoma" w:hAnsi="Tahoma" w:cs="Tahoma"/>
        </w:rPr>
      </w:pPr>
      <w:r w:rsidRPr="007B3115">
        <w:rPr>
          <w:rFonts w:ascii="Tahoma" w:hAnsi="Tahoma" w:cs="Tahoma"/>
        </w:rPr>
        <w:t>A stamped, self-addressed envelope</w:t>
      </w:r>
    </w:p>
    <w:p w14:paraId="5E18C9EA" w14:textId="4F45BC01" w:rsidR="00BD752E" w:rsidRPr="00493CF8" w:rsidRDefault="00617467" w:rsidP="00BD752E">
      <w:pPr>
        <w:pStyle w:val="NoSpacing"/>
        <w:numPr>
          <w:ilvl w:val="0"/>
          <w:numId w:val="2"/>
        </w:numPr>
        <w:rPr>
          <w:rFonts w:ascii="Tahoma" w:hAnsi="Tahoma" w:cs="Tahoma"/>
          <w:u w:val="single"/>
        </w:rPr>
      </w:pPr>
      <w:r w:rsidRPr="007B3115">
        <w:rPr>
          <w:rFonts w:ascii="Tahoma" w:hAnsi="Tahoma" w:cs="Tahoma"/>
        </w:rPr>
        <w:t>Mail application packet to:</w:t>
      </w:r>
      <w:r w:rsidRPr="007B3115">
        <w:rPr>
          <w:rFonts w:ascii="Tahoma" w:hAnsi="Tahoma" w:cs="Tahoma"/>
        </w:rPr>
        <w:tab/>
      </w:r>
      <w:r w:rsidR="00493CF8" w:rsidRPr="00493CF8">
        <w:rPr>
          <w:rFonts w:ascii="Tahoma" w:hAnsi="Tahoma" w:cs="Tahoma"/>
          <w:u w:val="single"/>
        </w:rPr>
        <w:t>AWT     PO</w:t>
      </w:r>
      <w:r w:rsidRPr="00493CF8">
        <w:rPr>
          <w:rFonts w:ascii="Tahoma" w:hAnsi="Tahoma" w:cs="Tahoma"/>
          <w:u w:val="single"/>
        </w:rPr>
        <w:t xml:space="preserve"> Box 339</w:t>
      </w:r>
      <w:r w:rsidR="00493CF8" w:rsidRPr="00493CF8">
        <w:rPr>
          <w:rFonts w:ascii="Tahoma" w:hAnsi="Tahoma" w:cs="Tahoma"/>
          <w:u w:val="single"/>
        </w:rPr>
        <w:t>4</w:t>
      </w:r>
      <w:r w:rsidRPr="00493CF8">
        <w:rPr>
          <w:rFonts w:ascii="Tahoma" w:hAnsi="Tahoma" w:cs="Tahoma"/>
          <w:u w:val="single"/>
        </w:rPr>
        <w:t xml:space="preserve"> </w:t>
      </w:r>
      <w:r w:rsidR="00493CF8" w:rsidRPr="00493CF8">
        <w:rPr>
          <w:rFonts w:ascii="Tahoma" w:hAnsi="Tahoma" w:cs="Tahoma"/>
          <w:u w:val="single"/>
        </w:rPr>
        <w:t xml:space="preserve">    </w:t>
      </w:r>
      <w:r w:rsidRPr="00493CF8">
        <w:rPr>
          <w:rFonts w:ascii="Tahoma" w:hAnsi="Tahoma" w:cs="Tahoma"/>
          <w:u w:val="single"/>
        </w:rPr>
        <w:t>Topsail Beach, NC  28445</w:t>
      </w:r>
    </w:p>
    <w:p w14:paraId="78070EB7" w14:textId="77777777" w:rsidR="00BD752E" w:rsidRPr="00BD752E" w:rsidRDefault="00BD752E" w:rsidP="00BD752E">
      <w:pPr>
        <w:pStyle w:val="NoSpacing"/>
        <w:numPr>
          <w:ilvl w:val="0"/>
          <w:numId w:val="2"/>
        </w:numPr>
        <w:rPr>
          <w:rFonts w:ascii="Tahoma" w:hAnsi="Tahoma" w:cs="Tahoma"/>
        </w:rPr>
      </w:pPr>
      <w:r w:rsidRPr="00BD752E">
        <w:rPr>
          <w:rFonts w:ascii="Tahoma" w:hAnsi="Tahoma" w:cs="Tahoma"/>
          <w:color w:val="FF0000"/>
          <w:u w:val="single"/>
        </w:rPr>
        <w:t>Optional for promotional purposes:</w:t>
      </w:r>
    </w:p>
    <w:p w14:paraId="41CC7439" w14:textId="77777777" w:rsidR="00BD752E" w:rsidRDefault="00BD752E" w:rsidP="00BD752E">
      <w:pPr>
        <w:spacing w:line="240" w:lineRule="auto"/>
        <w:ind w:firstLine="720"/>
        <w:rPr>
          <w:rFonts w:ascii="Tahoma" w:hAnsi="Tahoma" w:cs="Tahoma"/>
          <w:color w:val="FF0000"/>
        </w:rPr>
      </w:pPr>
      <w:r>
        <w:rPr>
          <w:rFonts w:ascii="Tahoma" w:hAnsi="Tahoma" w:cs="Tahoma"/>
          <w:color w:val="FF0000"/>
        </w:rPr>
        <w:t>+</w:t>
      </w:r>
      <w:r w:rsidRPr="00BD752E">
        <w:rPr>
          <w:rFonts w:ascii="Tahoma" w:hAnsi="Tahoma" w:cs="Tahoma"/>
          <w:color w:val="FF0000"/>
        </w:rPr>
        <w:t>One head shot photograph, 3.5” by 3.5”, of artist.</w:t>
      </w:r>
    </w:p>
    <w:p w14:paraId="5B937E5B" w14:textId="77777777" w:rsidR="00BD752E" w:rsidRDefault="00BD752E" w:rsidP="00BD752E">
      <w:pPr>
        <w:spacing w:line="240" w:lineRule="auto"/>
        <w:ind w:firstLine="720"/>
        <w:rPr>
          <w:rFonts w:ascii="Tahoma" w:hAnsi="Tahoma" w:cs="Tahoma"/>
          <w:color w:val="FF0000"/>
        </w:rPr>
      </w:pPr>
      <w:r>
        <w:rPr>
          <w:rFonts w:ascii="Tahoma" w:hAnsi="Tahoma" w:cs="Tahoma"/>
          <w:color w:val="FF0000"/>
        </w:rPr>
        <w:t>+</w:t>
      </w:r>
      <w:r w:rsidRPr="00BD752E">
        <w:rPr>
          <w:rFonts w:ascii="Tahoma" w:hAnsi="Tahoma" w:cs="Tahoma"/>
          <w:color w:val="FF0000"/>
        </w:rPr>
        <w:t>60 words or less biographical/interesting info promoting your art.</w:t>
      </w:r>
    </w:p>
    <w:p w14:paraId="4463461F" w14:textId="77777777" w:rsidR="00EB10DC" w:rsidRPr="00BD752E" w:rsidRDefault="00EB10DC" w:rsidP="00EB10DC">
      <w:pPr>
        <w:spacing w:line="240" w:lineRule="auto"/>
        <w:ind w:firstLine="720"/>
        <w:jc w:val="center"/>
        <w:rPr>
          <w:rFonts w:ascii="Tahoma" w:hAnsi="Tahoma" w:cs="Tahoma"/>
          <w:color w:val="FF0000"/>
        </w:rPr>
      </w:pPr>
    </w:p>
    <w:p w14:paraId="2F85DDAB" w14:textId="77777777" w:rsidR="00E91536" w:rsidRDefault="00E91536" w:rsidP="00EB10DC">
      <w:pPr>
        <w:ind w:left="4320" w:firstLine="720"/>
        <w:rPr>
          <w:rFonts w:ascii="Tahoma" w:hAnsi="Tahoma" w:cs="Tahoma"/>
          <w:b/>
        </w:rPr>
      </w:pPr>
      <w:r>
        <w:rPr>
          <w:rFonts w:ascii="Tahoma" w:hAnsi="Tahoma" w:cs="Tahoma"/>
          <w:b/>
        </w:rPr>
        <w:t>-2-</w:t>
      </w:r>
    </w:p>
    <w:p w14:paraId="3D95AAC2" w14:textId="77777777" w:rsidR="00005CDB" w:rsidRDefault="00005CDB" w:rsidP="008E1473">
      <w:pPr>
        <w:rPr>
          <w:rFonts w:ascii="Tahoma" w:hAnsi="Tahoma" w:cs="Tahoma"/>
          <w:b/>
        </w:rPr>
      </w:pPr>
      <w:r w:rsidRPr="00005CDB">
        <w:rPr>
          <w:rFonts w:ascii="Tahoma" w:hAnsi="Tahoma" w:cs="Tahoma"/>
          <w:b/>
        </w:rPr>
        <w:lastRenderedPageBreak/>
        <w:t>JURIED ART</w:t>
      </w:r>
    </w:p>
    <w:p w14:paraId="31C4B2D0" w14:textId="77777777" w:rsidR="008C1399" w:rsidRDefault="008E1473" w:rsidP="008E1473">
      <w:pPr>
        <w:rPr>
          <w:rFonts w:ascii="Tahoma" w:hAnsi="Tahoma" w:cs="Tahoma"/>
        </w:rPr>
      </w:pPr>
      <w:r w:rsidRPr="00612B63">
        <w:rPr>
          <w:rFonts w:ascii="Tahoma" w:hAnsi="Tahoma" w:cs="Tahoma"/>
        </w:rPr>
        <w:t>Wor</w:t>
      </w:r>
      <w:r w:rsidR="008C1399">
        <w:rPr>
          <w:rFonts w:ascii="Tahoma" w:hAnsi="Tahoma" w:cs="Tahoma"/>
        </w:rPr>
        <w:t>k will be judged in one of four</w:t>
      </w:r>
      <w:r w:rsidR="00617467">
        <w:rPr>
          <w:rFonts w:ascii="Tahoma" w:hAnsi="Tahoma" w:cs="Tahoma"/>
        </w:rPr>
        <w:t xml:space="preserve"> general categories. </w:t>
      </w:r>
      <w:r w:rsidR="00E91536">
        <w:rPr>
          <w:rFonts w:ascii="Tahoma" w:hAnsi="Tahoma" w:cs="Tahoma"/>
        </w:rPr>
        <w:t xml:space="preserve">There will be a first, second and third </w:t>
      </w:r>
      <w:r w:rsidR="00EB10DC">
        <w:rPr>
          <w:rFonts w:ascii="Tahoma" w:hAnsi="Tahoma" w:cs="Tahoma"/>
        </w:rPr>
        <w:t xml:space="preserve">place </w:t>
      </w:r>
      <w:r w:rsidR="00E91536">
        <w:rPr>
          <w:rFonts w:ascii="Tahoma" w:hAnsi="Tahoma" w:cs="Tahoma"/>
        </w:rPr>
        <w:t>cash award in each category.</w:t>
      </w:r>
      <w:r w:rsidRPr="00612B63">
        <w:rPr>
          <w:rFonts w:ascii="Tahoma" w:hAnsi="Tahoma" w:cs="Tahoma"/>
        </w:rPr>
        <w:t xml:space="preserve"> </w:t>
      </w:r>
    </w:p>
    <w:p w14:paraId="620CA356" w14:textId="77777777" w:rsidR="008E1473" w:rsidRPr="00EB10DC" w:rsidRDefault="008E1473" w:rsidP="008E1473">
      <w:pPr>
        <w:rPr>
          <w:rFonts w:ascii="Tahoma" w:hAnsi="Tahoma" w:cs="Tahoma"/>
          <w:u w:val="single"/>
        </w:rPr>
      </w:pPr>
      <w:r w:rsidRPr="00EB10DC">
        <w:rPr>
          <w:rFonts w:ascii="Tahoma" w:hAnsi="Tahoma" w:cs="Tahoma"/>
          <w:u w:val="single"/>
        </w:rPr>
        <w:t>P</w:t>
      </w:r>
      <w:r w:rsidR="008C1399" w:rsidRPr="00EB10DC">
        <w:rPr>
          <w:rFonts w:ascii="Tahoma" w:hAnsi="Tahoma" w:cs="Tahoma"/>
          <w:u w:val="single"/>
        </w:rPr>
        <w:t>lease check your d</w:t>
      </w:r>
      <w:r w:rsidRPr="00EB10DC">
        <w:rPr>
          <w:rFonts w:ascii="Tahoma" w:hAnsi="Tahoma" w:cs="Tahoma"/>
          <w:u w:val="single"/>
        </w:rPr>
        <w:t>esired category:</w:t>
      </w:r>
    </w:p>
    <w:p w14:paraId="19E308EA" w14:textId="77777777" w:rsidR="008C1399" w:rsidRDefault="008C1399" w:rsidP="008E1473">
      <w:pPr>
        <w:rPr>
          <w:rFonts w:ascii="Tahoma" w:hAnsi="Tahoma" w:cs="Tahoma"/>
        </w:rPr>
      </w:pPr>
      <w:r>
        <w:rPr>
          <w:rFonts w:ascii="Tahoma" w:hAnsi="Tahoma" w:cs="Tahoma"/>
        </w:rPr>
        <w:t>____2-Dimensional (Acrylic, Drawing, Oils, Painting, Paper, Photography, Printmaking, Watercolor, Other)</w:t>
      </w:r>
    </w:p>
    <w:p w14:paraId="35D9B759" w14:textId="77777777" w:rsidR="008C1399" w:rsidRDefault="008C1399" w:rsidP="008E1473">
      <w:pPr>
        <w:rPr>
          <w:rFonts w:ascii="Tahoma" w:hAnsi="Tahoma" w:cs="Tahoma"/>
        </w:rPr>
      </w:pPr>
      <w:r>
        <w:rPr>
          <w:rFonts w:ascii="Tahoma" w:hAnsi="Tahoma" w:cs="Tahoma"/>
        </w:rPr>
        <w:t>____3-Dimensional (Basketry, Ceramics, Fiber, Glass, Metal, Pottery, Sculpture, Wood Turning, Other)</w:t>
      </w:r>
    </w:p>
    <w:p w14:paraId="7C5BAFF7" w14:textId="77777777" w:rsidR="008C1399" w:rsidRDefault="008C1399" w:rsidP="008E1473">
      <w:pPr>
        <w:rPr>
          <w:rFonts w:ascii="Tahoma" w:hAnsi="Tahoma" w:cs="Tahoma"/>
        </w:rPr>
      </w:pPr>
      <w:r>
        <w:rPr>
          <w:rFonts w:ascii="Tahoma" w:hAnsi="Tahoma" w:cs="Tahoma"/>
        </w:rPr>
        <w:t>____Craft Art (Candle Making, Leather, Other)</w:t>
      </w:r>
    </w:p>
    <w:p w14:paraId="647A8061" w14:textId="77777777" w:rsidR="008C1399" w:rsidRDefault="008C1399" w:rsidP="008E1473">
      <w:pPr>
        <w:rPr>
          <w:rFonts w:ascii="Tahoma" w:hAnsi="Tahoma" w:cs="Tahoma"/>
        </w:rPr>
      </w:pPr>
      <w:r>
        <w:rPr>
          <w:rFonts w:ascii="Tahoma" w:hAnsi="Tahoma" w:cs="Tahoma"/>
        </w:rPr>
        <w:t xml:space="preserve">____Jewelry </w:t>
      </w:r>
    </w:p>
    <w:p w14:paraId="4A9BE793" w14:textId="4DF333A6" w:rsidR="00005CDB" w:rsidRPr="00E91536" w:rsidRDefault="00617467" w:rsidP="00E91536">
      <w:pPr>
        <w:rPr>
          <w:rFonts w:ascii="Tahoma" w:hAnsi="Tahoma" w:cs="Tahoma"/>
        </w:rPr>
      </w:pPr>
      <w:r>
        <w:rPr>
          <w:rFonts w:ascii="Tahoma" w:hAnsi="Tahoma" w:cs="Tahoma"/>
        </w:rPr>
        <w:t>The judging will begin at 11:</w:t>
      </w:r>
      <w:r w:rsidR="00E91536">
        <w:rPr>
          <w:rFonts w:ascii="Tahoma" w:hAnsi="Tahoma" w:cs="Tahoma"/>
        </w:rPr>
        <w:t>00am on Saturday</w:t>
      </w:r>
      <w:r>
        <w:rPr>
          <w:rFonts w:ascii="Tahoma" w:hAnsi="Tahoma" w:cs="Tahoma"/>
        </w:rPr>
        <w:t>. PLEASE BE PREPARED WITH THE ONE ITEM YOU WOULD</w:t>
      </w:r>
      <w:r w:rsidR="00EB10DC">
        <w:rPr>
          <w:rFonts w:ascii="Tahoma" w:hAnsi="Tahoma" w:cs="Tahoma"/>
        </w:rPr>
        <w:t xml:space="preserve"> LIKE THE JUDGES TO CONSIDER. </w:t>
      </w:r>
      <w:r>
        <w:rPr>
          <w:rFonts w:ascii="Tahoma" w:hAnsi="Tahoma" w:cs="Tahoma"/>
        </w:rPr>
        <w:t xml:space="preserve">The winners will be announced </w:t>
      </w:r>
      <w:r w:rsidR="00493CF8">
        <w:rPr>
          <w:rFonts w:ascii="Tahoma" w:hAnsi="Tahoma" w:cs="Tahoma"/>
        </w:rPr>
        <w:t>publicly,</w:t>
      </w:r>
      <w:r>
        <w:rPr>
          <w:rFonts w:ascii="Tahoma" w:hAnsi="Tahoma" w:cs="Tahoma"/>
        </w:rPr>
        <w:t xml:space="preserve"> and recognition</w:t>
      </w:r>
      <w:r w:rsidR="00E91536">
        <w:rPr>
          <w:rFonts w:ascii="Tahoma" w:hAnsi="Tahoma" w:cs="Tahoma"/>
        </w:rPr>
        <w:t>s</w:t>
      </w:r>
      <w:r>
        <w:rPr>
          <w:rFonts w:ascii="Tahoma" w:hAnsi="Tahoma" w:cs="Tahoma"/>
        </w:rPr>
        <w:t xml:space="preserve"> posted.</w:t>
      </w:r>
    </w:p>
    <w:p w14:paraId="5A0FC02D" w14:textId="77777777" w:rsidR="008E1473" w:rsidRPr="00E91536" w:rsidRDefault="0060752E" w:rsidP="00E91536">
      <w:pPr>
        <w:rPr>
          <w:rFonts w:ascii="Tahoma" w:hAnsi="Tahoma" w:cs="Tahoma"/>
          <w:b/>
          <w:sz w:val="24"/>
          <w:szCs w:val="24"/>
        </w:rPr>
      </w:pPr>
      <w:r w:rsidRPr="00E91536">
        <w:rPr>
          <w:rFonts w:ascii="Tahoma" w:hAnsi="Tahoma" w:cs="Tahoma"/>
          <w:b/>
          <w:sz w:val="24"/>
          <w:szCs w:val="24"/>
        </w:rPr>
        <w:t>ARTIST’S CHOICE RAFFLE</w:t>
      </w:r>
    </w:p>
    <w:p w14:paraId="294C6D05" w14:textId="414A4C0C" w:rsidR="00BD752E" w:rsidRDefault="008E1473" w:rsidP="008E1473">
      <w:pPr>
        <w:rPr>
          <w:rFonts w:ascii="Tahoma" w:hAnsi="Tahoma" w:cs="Tahoma"/>
          <w:sz w:val="20"/>
          <w:szCs w:val="20"/>
        </w:rPr>
      </w:pPr>
      <w:r w:rsidRPr="00E91536">
        <w:rPr>
          <w:rFonts w:ascii="Tahoma" w:hAnsi="Tahoma" w:cs="Tahoma"/>
          <w:sz w:val="20"/>
          <w:szCs w:val="20"/>
        </w:rPr>
        <w:t>One of the highlights of the AWT festival</w:t>
      </w:r>
      <w:r w:rsidR="001F2A70" w:rsidRPr="00E91536">
        <w:rPr>
          <w:rFonts w:ascii="Tahoma" w:hAnsi="Tahoma" w:cs="Tahoma"/>
          <w:sz w:val="20"/>
          <w:szCs w:val="20"/>
        </w:rPr>
        <w:t xml:space="preserve"> is our Artist</w:t>
      </w:r>
      <w:r w:rsidR="00826A7C" w:rsidRPr="00E91536">
        <w:rPr>
          <w:rFonts w:ascii="Tahoma" w:hAnsi="Tahoma" w:cs="Tahoma"/>
          <w:sz w:val="20"/>
          <w:szCs w:val="20"/>
        </w:rPr>
        <w:t>’s</w:t>
      </w:r>
      <w:r w:rsidR="001F2A70" w:rsidRPr="00E91536">
        <w:rPr>
          <w:rFonts w:ascii="Tahoma" w:hAnsi="Tahoma" w:cs="Tahoma"/>
          <w:sz w:val="20"/>
          <w:szCs w:val="20"/>
        </w:rPr>
        <w:t xml:space="preserve"> Choice Raffle. </w:t>
      </w:r>
      <w:r w:rsidR="001F2A70" w:rsidRPr="00E91536">
        <w:rPr>
          <w:rFonts w:ascii="Tahoma" w:hAnsi="Tahoma" w:cs="Tahoma"/>
          <w:color w:val="FF0000"/>
          <w:sz w:val="20"/>
          <w:szCs w:val="20"/>
        </w:rPr>
        <w:t>EACH EXHIBITOR IS REQUIRED TO DONATE ONE ITEM.</w:t>
      </w:r>
      <w:r w:rsidR="003806E3" w:rsidRPr="00E91536">
        <w:rPr>
          <w:rFonts w:ascii="Tahoma" w:hAnsi="Tahoma" w:cs="Tahoma"/>
          <w:color w:val="FF0000"/>
          <w:sz w:val="20"/>
          <w:szCs w:val="20"/>
        </w:rPr>
        <w:t xml:space="preserve"> </w:t>
      </w:r>
      <w:r w:rsidR="003806E3" w:rsidRPr="00E91536">
        <w:rPr>
          <w:rFonts w:ascii="Tahoma" w:hAnsi="Tahoma" w:cs="Tahoma"/>
          <w:sz w:val="20"/>
          <w:szCs w:val="20"/>
        </w:rPr>
        <w:t>(Your</w:t>
      </w:r>
      <w:r w:rsidR="00CF1FF6">
        <w:rPr>
          <w:rFonts w:ascii="Tahoma" w:hAnsi="Tahoma" w:cs="Tahoma"/>
          <w:sz w:val="20"/>
          <w:szCs w:val="20"/>
        </w:rPr>
        <w:t xml:space="preserve"> donation will be collected by r</w:t>
      </w:r>
      <w:r w:rsidR="003806E3" w:rsidRPr="00E91536">
        <w:rPr>
          <w:rFonts w:ascii="Tahoma" w:hAnsi="Tahoma" w:cs="Tahoma"/>
          <w:sz w:val="20"/>
          <w:szCs w:val="20"/>
        </w:rPr>
        <w:t>affle volunteers on Saturday morning between 8:30-10:00</w:t>
      </w:r>
      <w:r w:rsidR="00493CF8" w:rsidRPr="00E91536">
        <w:rPr>
          <w:rFonts w:ascii="Tahoma" w:hAnsi="Tahoma" w:cs="Tahoma"/>
          <w:sz w:val="20"/>
          <w:szCs w:val="20"/>
        </w:rPr>
        <w:t>am</w:t>
      </w:r>
      <w:r w:rsidR="00493CF8">
        <w:rPr>
          <w:rFonts w:ascii="Tahoma" w:hAnsi="Tahoma" w:cs="Tahoma"/>
          <w:sz w:val="20"/>
          <w:szCs w:val="20"/>
        </w:rPr>
        <w:t>.</w:t>
      </w:r>
      <w:r w:rsidR="00493CF8" w:rsidRPr="00E91536">
        <w:rPr>
          <w:rFonts w:ascii="Tahoma" w:hAnsi="Tahoma" w:cs="Tahoma"/>
          <w:sz w:val="20"/>
          <w:szCs w:val="20"/>
        </w:rPr>
        <w:t>) This</w:t>
      </w:r>
      <w:r w:rsidR="001F2A70" w:rsidRPr="00E91536">
        <w:rPr>
          <w:rFonts w:ascii="Tahoma" w:hAnsi="Tahoma" w:cs="Tahoma"/>
          <w:sz w:val="20"/>
          <w:szCs w:val="20"/>
        </w:rPr>
        <w:t xml:space="preserve"> is an excellent way to generate interest in your work while helping us </w:t>
      </w:r>
      <w:r w:rsidR="003806E3" w:rsidRPr="00E91536">
        <w:rPr>
          <w:rFonts w:ascii="Tahoma" w:hAnsi="Tahoma" w:cs="Tahoma"/>
          <w:sz w:val="20"/>
          <w:szCs w:val="20"/>
        </w:rPr>
        <w:t>generate funds to preserve the h</w:t>
      </w:r>
      <w:r w:rsidR="001F2A70" w:rsidRPr="00E91536">
        <w:rPr>
          <w:rFonts w:ascii="Tahoma" w:hAnsi="Tahoma" w:cs="Tahoma"/>
          <w:sz w:val="20"/>
          <w:szCs w:val="20"/>
        </w:rPr>
        <w:t xml:space="preserve">istoric Assembly Building. </w:t>
      </w:r>
    </w:p>
    <w:p w14:paraId="73FF1727" w14:textId="5890DC98" w:rsidR="008E1473" w:rsidRPr="00E91536" w:rsidRDefault="008E1473" w:rsidP="008E1473">
      <w:pPr>
        <w:rPr>
          <w:rFonts w:ascii="Tahoma" w:hAnsi="Tahoma" w:cs="Tahoma"/>
          <w:sz w:val="20"/>
          <w:szCs w:val="20"/>
        </w:rPr>
      </w:pPr>
      <w:r w:rsidRPr="00E91536">
        <w:rPr>
          <w:rFonts w:ascii="Tahoma" w:hAnsi="Tahoma" w:cs="Tahoma"/>
          <w:sz w:val="20"/>
          <w:szCs w:val="20"/>
        </w:rPr>
        <w:t>Items donate</w:t>
      </w:r>
      <w:r w:rsidR="001F2A70" w:rsidRPr="00E91536">
        <w:rPr>
          <w:rFonts w:ascii="Tahoma" w:hAnsi="Tahoma" w:cs="Tahoma"/>
          <w:sz w:val="20"/>
          <w:szCs w:val="20"/>
        </w:rPr>
        <w:t>d for the raffle</w:t>
      </w:r>
      <w:r w:rsidRPr="00E91536">
        <w:rPr>
          <w:rFonts w:ascii="Tahoma" w:hAnsi="Tahoma" w:cs="Tahoma"/>
          <w:sz w:val="20"/>
          <w:szCs w:val="20"/>
        </w:rPr>
        <w:t xml:space="preserve"> are pl</w:t>
      </w:r>
      <w:r w:rsidR="001F2A70" w:rsidRPr="00E91536">
        <w:rPr>
          <w:rFonts w:ascii="Tahoma" w:hAnsi="Tahoma" w:cs="Tahoma"/>
          <w:sz w:val="20"/>
          <w:szCs w:val="20"/>
        </w:rPr>
        <w:t>aced on display in our Raffle</w:t>
      </w:r>
      <w:r w:rsidRPr="00E91536">
        <w:rPr>
          <w:rFonts w:ascii="Tahoma" w:hAnsi="Tahoma" w:cs="Tahoma"/>
          <w:sz w:val="20"/>
          <w:szCs w:val="20"/>
        </w:rPr>
        <w:t xml:space="preserve"> tent, the primary point of </w:t>
      </w:r>
      <w:r w:rsidR="001F2A70" w:rsidRPr="00E91536">
        <w:rPr>
          <w:rFonts w:ascii="Tahoma" w:hAnsi="Tahoma" w:cs="Tahoma"/>
          <w:sz w:val="20"/>
          <w:szCs w:val="20"/>
        </w:rPr>
        <w:t xml:space="preserve">entry to the festival grounds. </w:t>
      </w:r>
      <w:r w:rsidR="001F2A70" w:rsidRPr="00BD752E">
        <w:rPr>
          <w:rFonts w:ascii="Tahoma" w:hAnsi="Tahoma" w:cs="Tahoma"/>
          <w:color w:val="FF0000"/>
          <w:sz w:val="20"/>
          <w:szCs w:val="20"/>
        </w:rPr>
        <w:t xml:space="preserve">This year each </w:t>
      </w:r>
      <w:r w:rsidRPr="00BD752E">
        <w:rPr>
          <w:rFonts w:ascii="Tahoma" w:hAnsi="Tahoma" w:cs="Tahoma"/>
          <w:color w:val="FF0000"/>
          <w:sz w:val="20"/>
          <w:szCs w:val="20"/>
        </w:rPr>
        <w:t>don</w:t>
      </w:r>
      <w:r w:rsidR="001F2A70" w:rsidRPr="00BD752E">
        <w:rPr>
          <w:rFonts w:ascii="Tahoma" w:hAnsi="Tahoma" w:cs="Tahoma"/>
          <w:color w:val="FF0000"/>
          <w:sz w:val="20"/>
          <w:szCs w:val="20"/>
        </w:rPr>
        <w:t xml:space="preserve">ated item will </w:t>
      </w:r>
      <w:r w:rsidR="00CF1FF6" w:rsidRPr="00BD752E">
        <w:rPr>
          <w:rFonts w:ascii="Tahoma" w:hAnsi="Tahoma" w:cs="Tahoma"/>
          <w:color w:val="FF0000"/>
          <w:sz w:val="20"/>
          <w:szCs w:val="20"/>
        </w:rPr>
        <w:t xml:space="preserve">be displayed with the </w:t>
      </w:r>
      <w:r w:rsidR="00BD752E">
        <w:rPr>
          <w:rFonts w:ascii="Tahoma" w:hAnsi="Tahoma" w:cs="Tahoma"/>
          <w:color w:val="FF0000"/>
          <w:sz w:val="20"/>
          <w:szCs w:val="20"/>
        </w:rPr>
        <w:t xml:space="preserve">contributing </w:t>
      </w:r>
      <w:r w:rsidR="00CF1FF6" w:rsidRPr="00BD752E">
        <w:rPr>
          <w:rFonts w:ascii="Tahoma" w:hAnsi="Tahoma" w:cs="Tahoma"/>
          <w:color w:val="FF0000"/>
          <w:sz w:val="20"/>
          <w:szCs w:val="20"/>
        </w:rPr>
        <w:t>artist’s name</w:t>
      </w:r>
      <w:r w:rsidR="008A4F08">
        <w:rPr>
          <w:rFonts w:ascii="Tahoma" w:hAnsi="Tahoma" w:cs="Tahoma"/>
          <w:color w:val="FF0000"/>
          <w:sz w:val="20"/>
          <w:szCs w:val="20"/>
        </w:rPr>
        <w:t>, bio</w:t>
      </w:r>
      <w:r w:rsidR="00CF1FF6" w:rsidRPr="00BD752E">
        <w:rPr>
          <w:rFonts w:ascii="Tahoma" w:hAnsi="Tahoma" w:cs="Tahoma"/>
          <w:color w:val="FF0000"/>
          <w:sz w:val="20"/>
          <w:szCs w:val="20"/>
        </w:rPr>
        <w:t xml:space="preserve"> and photo</w:t>
      </w:r>
      <w:r w:rsidR="00EB10DC">
        <w:rPr>
          <w:rFonts w:ascii="Tahoma" w:hAnsi="Tahoma" w:cs="Tahoma"/>
          <w:color w:val="FF0000"/>
          <w:sz w:val="20"/>
          <w:szCs w:val="20"/>
        </w:rPr>
        <w:t xml:space="preserve"> </w:t>
      </w:r>
      <w:r w:rsidR="00CF1FF6" w:rsidRPr="00BD752E">
        <w:rPr>
          <w:rFonts w:ascii="Tahoma" w:hAnsi="Tahoma" w:cs="Tahoma"/>
          <w:color w:val="FF0000"/>
          <w:sz w:val="20"/>
          <w:szCs w:val="20"/>
        </w:rPr>
        <w:t xml:space="preserve">(if provided), </w:t>
      </w:r>
      <w:r w:rsidR="00493CF8">
        <w:rPr>
          <w:rFonts w:ascii="Tahoma" w:hAnsi="Tahoma" w:cs="Tahoma"/>
          <w:color w:val="FF0000"/>
          <w:sz w:val="20"/>
          <w:szCs w:val="20"/>
        </w:rPr>
        <w:t xml:space="preserve">business card or </w:t>
      </w:r>
      <w:bookmarkStart w:id="0" w:name="_GoBack"/>
      <w:bookmarkEnd w:id="0"/>
      <w:r w:rsidR="00CF1FF6" w:rsidRPr="00BD752E">
        <w:rPr>
          <w:rFonts w:ascii="Tahoma" w:hAnsi="Tahoma" w:cs="Tahoma"/>
          <w:color w:val="FF0000"/>
          <w:sz w:val="20"/>
          <w:szCs w:val="20"/>
        </w:rPr>
        <w:t xml:space="preserve">business name, hometown </w:t>
      </w:r>
      <w:r w:rsidR="003806E3" w:rsidRPr="00BD752E">
        <w:rPr>
          <w:rFonts w:ascii="Tahoma" w:hAnsi="Tahoma" w:cs="Tahoma"/>
          <w:color w:val="FF0000"/>
          <w:sz w:val="20"/>
          <w:szCs w:val="20"/>
        </w:rPr>
        <w:t>and</w:t>
      </w:r>
      <w:r w:rsidRPr="00BD752E">
        <w:rPr>
          <w:rFonts w:ascii="Tahoma" w:hAnsi="Tahoma" w:cs="Tahoma"/>
          <w:color w:val="FF0000"/>
          <w:sz w:val="20"/>
          <w:szCs w:val="20"/>
        </w:rPr>
        <w:t xml:space="preserve"> booth number.</w:t>
      </w:r>
      <w:r w:rsidRPr="00E91536">
        <w:rPr>
          <w:rFonts w:ascii="Tahoma" w:hAnsi="Tahoma" w:cs="Tahoma"/>
          <w:sz w:val="20"/>
          <w:szCs w:val="20"/>
        </w:rPr>
        <w:t xml:space="preserve"> A map with booth locations will also be promin</w:t>
      </w:r>
      <w:r w:rsidR="001F2A70" w:rsidRPr="00E91536">
        <w:rPr>
          <w:rFonts w:ascii="Tahoma" w:hAnsi="Tahoma" w:cs="Tahoma"/>
          <w:sz w:val="20"/>
          <w:szCs w:val="20"/>
        </w:rPr>
        <w:t xml:space="preserve">ently displayed in the Raffle </w:t>
      </w:r>
      <w:r w:rsidRPr="00E91536">
        <w:rPr>
          <w:rFonts w:ascii="Tahoma" w:hAnsi="Tahoma" w:cs="Tahoma"/>
          <w:sz w:val="20"/>
          <w:szCs w:val="20"/>
        </w:rPr>
        <w:t>Tent. Volunteers will be on hand both days</w:t>
      </w:r>
      <w:r w:rsidR="003806E3" w:rsidRPr="00E91536">
        <w:rPr>
          <w:rFonts w:ascii="Tahoma" w:hAnsi="Tahoma" w:cs="Tahoma"/>
          <w:sz w:val="20"/>
          <w:szCs w:val="20"/>
        </w:rPr>
        <w:t xml:space="preserve"> to sell tickets for the raffle</w:t>
      </w:r>
      <w:r w:rsidRPr="00E91536">
        <w:rPr>
          <w:rFonts w:ascii="Tahoma" w:hAnsi="Tahoma" w:cs="Tahoma"/>
          <w:sz w:val="20"/>
          <w:szCs w:val="20"/>
        </w:rPr>
        <w:t xml:space="preserve"> and </w:t>
      </w:r>
      <w:r w:rsidR="003806E3" w:rsidRPr="00E91536">
        <w:rPr>
          <w:rFonts w:ascii="Tahoma" w:hAnsi="Tahoma" w:cs="Tahoma"/>
          <w:sz w:val="20"/>
          <w:szCs w:val="20"/>
        </w:rPr>
        <w:t xml:space="preserve">to </w:t>
      </w:r>
      <w:r w:rsidRPr="00E91536">
        <w:rPr>
          <w:rFonts w:ascii="Tahoma" w:hAnsi="Tahoma" w:cs="Tahoma"/>
          <w:sz w:val="20"/>
          <w:szCs w:val="20"/>
        </w:rPr>
        <w:t>direct interested attendees to your boo</w:t>
      </w:r>
      <w:r w:rsidR="003806E3" w:rsidRPr="00E91536">
        <w:rPr>
          <w:rFonts w:ascii="Tahoma" w:hAnsi="Tahoma" w:cs="Tahoma"/>
          <w:sz w:val="20"/>
          <w:szCs w:val="20"/>
        </w:rPr>
        <w:t>th in order to see more</w:t>
      </w:r>
      <w:r w:rsidRPr="00E91536">
        <w:rPr>
          <w:rFonts w:ascii="Tahoma" w:hAnsi="Tahoma" w:cs="Tahoma"/>
          <w:sz w:val="20"/>
          <w:szCs w:val="20"/>
        </w:rPr>
        <w:t xml:space="preserve"> of your art. </w:t>
      </w:r>
    </w:p>
    <w:p w14:paraId="1C28382B" w14:textId="77777777" w:rsidR="00826A7C" w:rsidRPr="00493CF8" w:rsidRDefault="001F2A70" w:rsidP="00E91536">
      <w:pPr>
        <w:rPr>
          <w:rFonts w:ascii="Tahoma" w:hAnsi="Tahoma" w:cs="Tahoma"/>
          <w:i/>
          <w:color w:val="FF0000"/>
          <w:sz w:val="20"/>
          <w:szCs w:val="20"/>
        </w:rPr>
      </w:pPr>
      <w:r w:rsidRPr="00493CF8">
        <w:rPr>
          <w:rFonts w:ascii="Tahoma" w:hAnsi="Tahoma" w:cs="Tahoma"/>
          <w:i/>
          <w:color w:val="FF0000"/>
          <w:sz w:val="20"/>
          <w:szCs w:val="20"/>
        </w:rPr>
        <w:t>As an added incentive to help promote high qu</w:t>
      </w:r>
      <w:r w:rsidR="00BD752E" w:rsidRPr="00493CF8">
        <w:rPr>
          <w:rFonts w:ascii="Tahoma" w:hAnsi="Tahoma" w:cs="Tahoma"/>
          <w:i/>
          <w:color w:val="FF0000"/>
          <w:sz w:val="20"/>
          <w:szCs w:val="20"/>
        </w:rPr>
        <w:t>ality donations, a</w:t>
      </w:r>
      <w:r w:rsidR="00CF1FF6" w:rsidRPr="00493CF8">
        <w:rPr>
          <w:rFonts w:ascii="Tahoma" w:hAnsi="Tahoma" w:cs="Tahoma"/>
          <w:i/>
          <w:color w:val="FF0000"/>
          <w:sz w:val="20"/>
          <w:szCs w:val="20"/>
        </w:rPr>
        <w:t xml:space="preserve"> </w:t>
      </w:r>
      <w:r w:rsidR="00BD752E" w:rsidRPr="00493CF8">
        <w:rPr>
          <w:rFonts w:ascii="Tahoma" w:hAnsi="Tahoma" w:cs="Tahoma"/>
          <w:i/>
          <w:color w:val="FF0000"/>
          <w:sz w:val="20"/>
          <w:szCs w:val="20"/>
        </w:rPr>
        <w:t>“</w:t>
      </w:r>
      <w:r w:rsidR="00CF1FF6" w:rsidRPr="00493CF8">
        <w:rPr>
          <w:rFonts w:ascii="Tahoma" w:hAnsi="Tahoma" w:cs="Tahoma"/>
          <w:i/>
          <w:color w:val="FF0000"/>
          <w:sz w:val="20"/>
          <w:szCs w:val="20"/>
        </w:rPr>
        <w:t>People’s Choice” cash prize of $100 will be awarded to the artist whose donation g</w:t>
      </w:r>
      <w:r w:rsidR="008A4F08" w:rsidRPr="00493CF8">
        <w:rPr>
          <w:rFonts w:ascii="Tahoma" w:hAnsi="Tahoma" w:cs="Tahoma"/>
          <w:i/>
          <w:color w:val="FF0000"/>
          <w:sz w:val="20"/>
          <w:szCs w:val="20"/>
        </w:rPr>
        <w:t>enerates</w:t>
      </w:r>
      <w:r w:rsidR="00BD752E" w:rsidRPr="00493CF8">
        <w:rPr>
          <w:rFonts w:ascii="Tahoma" w:hAnsi="Tahoma" w:cs="Tahoma"/>
          <w:i/>
          <w:color w:val="FF0000"/>
          <w:sz w:val="20"/>
          <w:szCs w:val="20"/>
        </w:rPr>
        <w:t xml:space="preserve"> the most</w:t>
      </w:r>
      <w:r w:rsidR="008A4F08" w:rsidRPr="00493CF8">
        <w:rPr>
          <w:rFonts w:ascii="Tahoma" w:hAnsi="Tahoma" w:cs="Tahoma"/>
          <w:i/>
          <w:color w:val="FF0000"/>
          <w:sz w:val="20"/>
          <w:szCs w:val="20"/>
        </w:rPr>
        <w:t xml:space="preserve"> raffle</w:t>
      </w:r>
      <w:r w:rsidR="00BD752E" w:rsidRPr="00493CF8">
        <w:rPr>
          <w:rFonts w:ascii="Tahoma" w:hAnsi="Tahoma" w:cs="Tahoma"/>
          <w:i/>
          <w:color w:val="FF0000"/>
          <w:sz w:val="20"/>
          <w:szCs w:val="20"/>
        </w:rPr>
        <w:t xml:space="preserve"> ticket sales. </w:t>
      </w:r>
    </w:p>
    <w:p w14:paraId="4DFF8CFB" w14:textId="77777777" w:rsidR="008E1473" w:rsidRPr="00826A7C" w:rsidRDefault="008E1473" w:rsidP="00826A7C">
      <w:pPr>
        <w:jc w:val="center"/>
        <w:rPr>
          <w:rFonts w:ascii="Tahoma" w:hAnsi="Tahoma" w:cs="Tahoma"/>
          <w:b/>
          <w:sz w:val="32"/>
          <w:szCs w:val="32"/>
        </w:rPr>
      </w:pPr>
      <w:r w:rsidRPr="00826A7C">
        <w:rPr>
          <w:rFonts w:ascii="Tahoma" w:hAnsi="Tahoma" w:cs="Tahoma"/>
          <w:b/>
          <w:sz w:val="32"/>
          <w:szCs w:val="32"/>
        </w:rPr>
        <w:t>AUTUMN WITH TOPSAIL RELEASE AGREEMENT</w:t>
      </w:r>
    </w:p>
    <w:p w14:paraId="5FD05E56" w14:textId="77777777" w:rsidR="008E1473" w:rsidRPr="0060752E" w:rsidRDefault="008E1473" w:rsidP="008E1473">
      <w:pPr>
        <w:rPr>
          <w:rFonts w:ascii="Tahoma" w:hAnsi="Tahoma" w:cs="Tahoma"/>
          <w:sz w:val="20"/>
          <w:szCs w:val="20"/>
        </w:rPr>
      </w:pPr>
      <w:r w:rsidRPr="0060752E">
        <w:rPr>
          <w:rFonts w:ascii="Tahoma" w:hAnsi="Tahoma" w:cs="Tahoma"/>
          <w:sz w:val="20"/>
          <w:szCs w:val="20"/>
        </w:rPr>
        <w:t>Completion and submission of this application represents my commitment to participate in the Autumn with Topsail Festival (AWT) to be held in Topsai</w:t>
      </w:r>
      <w:r w:rsidR="0060752E" w:rsidRPr="0060752E">
        <w:rPr>
          <w:rFonts w:ascii="Tahoma" w:hAnsi="Tahoma" w:cs="Tahoma"/>
          <w:sz w:val="20"/>
          <w:szCs w:val="20"/>
        </w:rPr>
        <w:t>l B</w:t>
      </w:r>
      <w:r w:rsidR="00CF1FF6">
        <w:rPr>
          <w:rFonts w:ascii="Tahoma" w:hAnsi="Tahoma" w:cs="Tahoma"/>
          <w:sz w:val="20"/>
          <w:szCs w:val="20"/>
        </w:rPr>
        <w:t>each, NC on October 19 and 20</w:t>
      </w:r>
      <w:r w:rsidR="0060752E" w:rsidRPr="0060752E">
        <w:rPr>
          <w:rFonts w:ascii="Tahoma" w:hAnsi="Tahoma" w:cs="Tahoma"/>
          <w:sz w:val="20"/>
          <w:szCs w:val="20"/>
        </w:rPr>
        <w:t>, 2019</w:t>
      </w:r>
      <w:r w:rsidRPr="0060752E">
        <w:rPr>
          <w:rFonts w:ascii="Tahoma" w:hAnsi="Tahoma" w:cs="Tahoma"/>
          <w:sz w:val="20"/>
          <w:szCs w:val="20"/>
        </w:rPr>
        <w:t>.</w:t>
      </w:r>
    </w:p>
    <w:p w14:paraId="57BFEB52" w14:textId="77777777" w:rsidR="008E1473" w:rsidRPr="0060752E" w:rsidRDefault="008E1473" w:rsidP="008E1473">
      <w:pPr>
        <w:rPr>
          <w:rFonts w:ascii="Tahoma" w:hAnsi="Tahoma" w:cs="Tahoma"/>
          <w:sz w:val="20"/>
          <w:szCs w:val="20"/>
        </w:rPr>
      </w:pPr>
      <w:r w:rsidRPr="0060752E">
        <w:rPr>
          <w:rFonts w:ascii="Tahoma" w:hAnsi="Tahoma" w:cs="Tahoma"/>
          <w:sz w:val="20"/>
          <w:szCs w:val="20"/>
        </w:rPr>
        <w:t>The undersigned does hereby and forever discharge the AWT Festival Committee and the Historical Society of Topsail Island from all manner of action, suits, damages, claims and demands whatsoever in law or equity, and from any loss or damage to the undersigned’s property, while in the possession, supervision or auspices of the AWT Festival, it’s agents, representatives or employees.</w:t>
      </w:r>
    </w:p>
    <w:p w14:paraId="78B3A012" w14:textId="77777777" w:rsidR="008E1473" w:rsidRPr="0060752E" w:rsidRDefault="008E1473" w:rsidP="008E1473">
      <w:pPr>
        <w:rPr>
          <w:rFonts w:ascii="Tahoma" w:hAnsi="Tahoma" w:cs="Tahoma"/>
          <w:sz w:val="20"/>
          <w:szCs w:val="20"/>
        </w:rPr>
      </w:pPr>
      <w:r w:rsidRPr="0060752E">
        <w:rPr>
          <w:rFonts w:ascii="Tahoma" w:hAnsi="Tahoma" w:cs="Tahoma"/>
          <w:sz w:val="20"/>
          <w:szCs w:val="20"/>
        </w:rPr>
        <w:t>I acknowledge receipt and understanding of the Rules and Regulations of AWT and I agree to abide by them if I am accepted to display my work. AWT has permission to reproduce my artwork through the photographs I have submitted or through photographs from previous AWT events in which I have exhibited for the purpose of marketing. AWT has my permission to release a vendor list that includes my name and exhibit type for the purpose of marketing. AWT has my permission to publish photographs or video of my booth, my work and myself during AWT for purposes related to the promotion of AWT, past or future.</w:t>
      </w:r>
    </w:p>
    <w:p w14:paraId="1E10D956" w14:textId="77777777" w:rsidR="008E1473" w:rsidRPr="008B502B" w:rsidRDefault="008E1473" w:rsidP="008E1473">
      <w:pPr>
        <w:rPr>
          <w:rFonts w:ascii="Tahoma" w:hAnsi="Tahoma" w:cs="Tahoma"/>
          <w:sz w:val="24"/>
          <w:szCs w:val="24"/>
        </w:rPr>
      </w:pPr>
      <w:r w:rsidRPr="008B502B">
        <w:rPr>
          <w:rFonts w:ascii="Tahoma" w:hAnsi="Tahoma" w:cs="Tahoma"/>
          <w:sz w:val="24"/>
          <w:szCs w:val="24"/>
        </w:rPr>
        <w:t>________________________________________________________________________</w:t>
      </w:r>
      <w:r>
        <w:rPr>
          <w:rFonts w:ascii="Tahoma" w:hAnsi="Tahoma" w:cs="Tahoma"/>
          <w:sz w:val="24"/>
          <w:szCs w:val="24"/>
        </w:rPr>
        <w:t>__________</w:t>
      </w:r>
    </w:p>
    <w:p w14:paraId="076E8965" w14:textId="77777777" w:rsidR="008E1473" w:rsidRDefault="008E1473" w:rsidP="008E1473">
      <w:pPr>
        <w:ind w:left="2160" w:hanging="2160"/>
        <w:rPr>
          <w:rFonts w:ascii="Tahoma" w:hAnsi="Tahoma" w:cs="Tahoma"/>
          <w:b/>
          <w:sz w:val="24"/>
          <w:szCs w:val="24"/>
        </w:rPr>
      </w:pPr>
      <w:r w:rsidRPr="008B502B">
        <w:rPr>
          <w:rFonts w:ascii="Tahoma" w:hAnsi="Tahoma" w:cs="Tahoma"/>
          <w:b/>
          <w:sz w:val="24"/>
          <w:szCs w:val="24"/>
        </w:rPr>
        <w:t>Artist’s Signature</w:t>
      </w:r>
      <w:r w:rsidRPr="008B502B">
        <w:rPr>
          <w:rFonts w:ascii="Tahoma" w:hAnsi="Tahoma" w:cs="Tahoma"/>
          <w:sz w:val="24"/>
          <w:szCs w:val="24"/>
        </w:rPr>
        <w:tab/>
      </w:r>
      <w:r w:rsidRPr="008B502B">
        <w:rPr>
          <w:rFonts w:ascii="Tahoma" w:hAnsi="Tahoma" w:cs="Tahoma"/>
          <w:sz w:val="24"/>
          <w:szCs w:val="24"/>
        </w:rPr>
        <w:tab/>
      </w:r>
      <w:r w:rsidRPr="008B502B">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8E1473">
        <w:rPr>
          <w:rFonts w:ascii="Tahoma" w:hAnsi="Tahoma" w:cs="Tahoma"/>
          <w:b/>
          <w:sz w:val="24"/>
          <w:szCs w:val="24"/>
        </w:rPr>
        <w:t>DATE</w:t>
      </w:r>
    </w:p>
    <w:p w14:paraId="3699904E" w14:textId="77777777" w:rsidR="0060752E" w:rsidRPr="00E91536" w:rsidRDefault="00E91536" w:rsidP="00E91536">
      <w:pPr>
        <w:jc w:val="center"/>
        <w:rPr>
          <w:rFonts w:ascii="Tahoma" w:hAnsi="Tahoma" w:cs="Tahoma"/>
          <w:b/>
          <w:sz w:val="32"/>
        </w:rPr>
      </w:pPr>
      <w:r>
        <w:rPr>
          <w:rFonts w:ascii="Tahoma" w:hAnsi="Tahoma" w:cs="Tahoma"/>
          <w:b/>
          <w:sz w:val="32"/>
        </w:rPr>
        <w:t>-3-</w:t>
      </w:r>
    </w:p>
    <w:p w14:paraId="3C41C50C" w14:textId="77777777" w:rsidR="00826A7C" w:rsidRDefault="00826A7C" w:rsidP="008E1473">
      <w:pPr>
        <w:jc w:val="center"/>
        <w:rPr>
          <w:rFonts w:ascii="Tahoma" w:hAnsi="Tahoma" w:cs="Tahoma"/>
          <w:b/>
          <w:sz w:val="32"/>
        </w:rPr>
      </w:pPr>
    </w:p>
    <w:p w14:paraId="4231267D" w14:textId="77777777" w:rsidR="008E1473" w:rsidRPr="002C58A8" w:rsidRDefault="008E1473" w:rsidP="008E1473">
      <w:pPr>
        <w:jc w:val="center"/>
        <w:rPr>
          <w:rFonts w:ascii="Tahoma" w:hAnsi="Tahoma" w:cs="Tahoma"/>
          <w:b/>
          <w:sz w:val="32"/>
        </w:rPr>
      </w:pPr>
      <w:r w:rsidRPr="002C58A8">
        <w:rPr>
          <w:rFonts w:ascii="Tahoma" w:hAnsi="Tahoma" w:cs="Tahoma"/>
          <w:b/>
          <w:sz w:val="32"/>
        </w:rPr>
        <w:lastRenderedPageBreak/>
        <w:t>AUTUMN WITH TOPSAIL RULES AND REGULATIONS</w:t>
      </w:r>
    </w:p>
    <w:p w14:paraId="729E6E09"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All artwork must be original in design and executed by the applicant. Each artist may display and sell only in the category in which their work has been juried and accepted. No commercial dealers, agents, kits, crafts or castings from commercial models are allowed. No buy-sell.</w:t>
      </w:r>
    </w:p>
    <w:p w14:paraId="42F04D4D"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color w:val="FF0000"/>
        </w:rPr>
        <w:t xml:space="preserve">Artist must exhibit and be present during the complete show, </w:t>
      </w:r>
      <w:r w:rsidR="0060752E" w:rsidRPr="00826A7C">
        <w:rPr>
          <w:rFonts w:ascii="Tahoma" w:hAnsi="Tahoma" w:cs="Tahoma"/>
          <w:color w:val="FF0000"/>
        </w:rPr>
        <w:t>9:00 AM to 5 PM on Saturday and 9:00 AM to 4:30 PM on Sunday</w:t>
      </w:r>
      <w:r w:rsidRPr="00826A7C">
        <w:rPr>
          <w:rFonts w:ascii="Tahoma" w:hAnsi="Tahoma" w:cs="Tahoma"/>
        </w:rPr>
        <w:t xml:space="preserve">. The festival will be open for music and food until 8 PM Saturday and artists may remain open. Security Officers will be present throughout the weekend. If the work is produced by more than one artist, all artists must be present. </w:t>
      </w:r>
      <w:r w:rsidR="00887ABB" w:rsidRPr="00826A7C">
        <w:rPr>
          <w:rFonts w:ascii="Tahoma" w:hAnsi="Tahoma" w:cs="Tahoma"/>
        </w:rPr>
        <w:t>Artists showing separately produced work under one name are</w:t>
      </w:r>
      <w:r w:rsidRPr="00826A7C">
        <w:rPr>
          <w:rFonts w:ascii="Tahoma" w:hAnsi="Tahoma" w:cs="Tahoma"/>
        </w:rPr>
        <w:t xml:space="preserve"> not allowed. Spouses or other representatives are not allowed to replace the artist.</w:t>
      </w:r>
    </w:p>
    <w:p w14:paraId="17D24A88"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The work of only one exhibitor will be displayed in each space. A team producing a single product such as jewelry or ceramics may qualify as a single exhibitor, however, teams may consist of not more than two persons and both names must appear on the application.</w:t>
      </w:r>
    </w:p>
    <w:p w14:paraId="798208C9"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Artwork reproduced from the works of the masters, from advertisements or from widely circulated photographs are not considered original works of art and will not be accepted or allowed to be displayed or sold.</w:t>
      </w:r>
    </w:p>
    <w:p w14:paraId="0C980EDE"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Only artists accepted in the jewelry category may display and sell jewelry. Jewelers must be the designers and hands-on makers of their work. Assembled, prefabricated jewelry is not permitted.</w:t>
      </w:r>
    </w:p>
    <w:p w14:paraId="407F1A43"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Only prints produced by the artist and executed by monoprint, lithograph, serigraph and similar styles, signed and numbered, are permitted</w:t>
      </w:r>
    </w:p>
    <w:p w14:paraId="671F5E58"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All paintings should be appropriately framed or mounted. Unframed watercolor, drawings and graphics must be displayed in a portfolio or bin.</w:t>
      </w:r>
    </w:p>
    <w:p w14:paraId="39734649"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Nudity in the form of art is acceptable, however, overly explicit or offensive works, incompatible with accepted community standards are prohibited.</w:t>
      </w:r>
    </w:p>
    <w:p w14:paraId="165C4313"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Assigned spaces may not be reassigned, conveyed or transferred in any manner by the artist.</w:t>
      </w:r>
    </w:p>
    <w:p w14:paraId="6C860099" w14:textId="77777777" w:rsidR="007F35CF" w:rsidRPr="00826A7C" w:rsidRDefault="007F35CF" w:rsidP="007F35CF">
      <w:pPr>
        <w:pStyle w:val="ListParagraph"/>
        <w:numPr>
          <w:ilvl w:val="0"/>
          <w:numId w:val="3"/>
        </w:numPr>
        <w:spacing w:line="240" w:lineRule="auto"/>
        <w:rPr>
          <w:rFonts w:ascii="Tahoma" w:hAnsi="Tahoma" w:cs="Tahoma"/>
          <w:shd w:val="clear" w:color="auto" w:fill="FFFFFF"/>
        </w:rPr>
      </w:pPr>
      <w:r w:rsidRPr="00826A7C">
        <w:rPr>
          <w:rFonts w:ascii="Tahoma" w:hAnsi="Tahoma" w:cs="Tahoma"/>
        </w:rPr>
        <w:t>The Town of Topsail Beach</w:t>
      </w:r>
      <w:r w:rsidR="005F32DD">
        <w:rPr>
          <w:rFonts w:ascii="Tahoma" w:hAnsi="Tahoma" w:cs="Tahoma"/>
        </w:rPr>
        <w:t xml:space="preserve"> has underground water lines therefore</w:t>
      </w:r>
      <w:r w:rsidRPr="00826A7C">
        <w:rPr>
          <w:rFonts w:ascii="Tahoma" w:hAnsi="Tahoma" w:cs="Tahoma"/>
        </w:rPr>
        <w:t xml:space="preserve"> driving stakes </w:t>
      </w:r>
      <w:r w:rsidRPr="00826A7C">
        <w:rPr>
          <w:rFonts w:ascii="Tahoma" w:hAnsi="Tahoma" w:cs="Tahoma"/>
          <w:shd w:val="clear" w:color="auto" w:fill="FFFFFF"/>
        </w:rPr>
        <w:t>without knowing their location can result in major damage. To avoid any issues</w:t>
      </w:r>
      <w:r w:rsidRPr="00826A7C">
        <w:rPr>
          <w:rFonts w:ascii="Tahoma" w:hAnsi="Tahoma" w:cs="Tahoma"/>
          <w:b/>
          <w:bCs/>
          <w:shd w:val="clear" w:color="auto" w:fill="FFFFFF"/>
        </w:rPr>
        <w:t>, vendors are not allowed to use stakes to secure their pop-up canopies</w:t>
      </w:r>
      <w:r w:rsidRPr="00826A7C">
        <w:rPr>
          <w:rFonts w:ascii="Tahoma" w:hAnsi="Tahoma" w:cs="Tahoma"/>
          <w:shd w:val="clear" w:color="auto" w:fill="FFFFFF"/>
        </w:rPr>
        <w:t>. Canopy weights are the easiest and most common solution for securing your canopy.</w:t>
      </w:r>
    </w:p>
    <w:p w14:paraId="6BD1DF78"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Animals, bicycles, roller blades, skateboards, roller skates or any other like items are not permitted within the festival grounds.</w:t>
      </w:r>
    </w:p>
    <w:p w14:paraId="6D770264"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Parking and vehicle traffic will not be permitted within the festiva</w:t>
      </w:r>
      <w:r w:rsidR="007C0F44" w:rsidRPr="00826A7C">
        <w:rPr>
          <w:rFonts w:ascii="Tahoma" w:hAnsi="Tahoma" w:cs="Tahoma"/>
        </w:rPr>
        <w:t>l grounds after 8:30</w:t>
      </w:r>
      <w:r w:rsidRPr="00826A7C">
        <w:rPr>
          <w:rFonts w:ascii="Tahoma" w:hAnsi="Tahoma" w:cs="Tahoma"/>
        </w:rPr>
        <w:t xml:space="preserve"> AM on both Saturday and Sunday.</w:t>
      </w:r>
    </w:p>
    <w:p w14:paraId="09A3A3A7"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Displaying past AWT awards or awards from other shows in not permitted.</w:t>
      </w:r>
    </w:p>
    <w:p w14:paraId="65C9F1BE" w14:textId="616B6EAE"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 xml:space="preserve">Upon acceptance by the AWT Jury Committee, the both </w:t>
      </w:r>
      <w:r w:rsidR="00493CF8" w:rsidRPr="00826A7C">
        <w:rPr>
          <w:rFonts w:ascii="Tahoma" w:hAnsi="Tahoma" w:cs="Tahoma"/>
        </w:rPr>
        <w:t>fees</w:t>
      </w:r>
      <w:r w:rsidRPr="00826A7C">
        <w:rPr>
          <w:rFonts w:ascii="Tahoma" w:hAnsi="Tahoma" w:cs="Tahoma"/>
        </w:rPr>
        <w:t xml:space="preserve"> is non-refundable unless extreme circumstances dictate. Requests for refunds must be made in writing and postmarked prior to 1 October. AWT will not refund booth fees due to inclement weather, acts of God or other extenuating circumstances. The $25 jury fee is in addition to the booth fee and is non-refundable.</w:t>
      </w:r>
    </w:p>
    <w:p w14:paraId="0F4BE915" w14:textId="77777777" w:rsidR="008E1473" w:rsidRPr="00826A7C" w:rsidRDefault="008E1473" w:rsidP="007F35CF">
      <w:pPr>
        <w:pStyle w:val="ListParagraph"/>
        <w:numPr>
          <w:ilvl w:val="0"/>
          <w:numId w:val="3"/>
        </w:numPr>
        <w:spacing w:line="240" w:lineRule="auto"/>
        <w:rPr>
          <w:rFonts w:ascii="Tahoma" w:hAnsi="Tahoma" w:cs="Tahoma"/>
        </w:rPr>
      </w:pPr>
      <w:r w:rsidRPr="00826A7C">
        <w:rPr>
          <w:rFonts w:ascii="Tahoma" w:hAnsi="Tahoma" w:cs="Tahoma"/>
        </w:rPr>
        <w:t>Applications will be juried, and notices mailed to all who apply. If you desire the same space from previous years or if you would like to be located next to a fellow exhibitor, please submit your application early. All requests will be considered by the AWT committee and approved only as space permits.</w:t>
      </w:r>
    </w:p>
    <w:p w14:paraId="6E39830C" w14:textId="77777777" w:rsidR="00826A7C" w:rsidRDefault="008E1473" w:rsidP="00887ABB">
      <w:pPr>
        <w:pStyle w:val="ListParagraph"/>
        <w:numPr>
          <w:ilvl w:val="0"/>
          <w:numId w:val="3"/>
        </w:numPr>
        <w:spacing w:line="240" w:lineRule="auto"/>
        <w:rPr>
          <w:rFonts w:ascii="Tahoma" w:hAnsi="Tahoma" w:cs="Tahoma"/>
        </w:rPr>
      </w:pPr>
      <w:r w:rsidRPr="00826A7C">
        <w:rPr>
          <w:rFonts w:ascii="Tahoma" w:hAnsi="Tahoma" w:cs="Tahoma"/>
        </w:rPr>
        <w:t xml:space="preserve">Artist’s violating any of the rules and regulations of the festival will not be permitted to exhibit, will be ineligible for prizes and awards and will be ineligible to participate in future AWT events. AWT reserves the right to enforce any or </w:t>
      </w:r>
      <w:proofErr w:type="gramStart"/>
      <w:r w:rsidRPr="00826A7C">
        <w:rPr>
          <w:rFonts w:ascii="Tahoma" w:hAnsi="Tahoma" w:cs="Tahoma"/>
        </w:rPr>
        <w:t>all of</w:t>
      </w:r>
      <w:proofErr w:type="gramEnd"/>
      <w:r w:rsidRPr="00826A7C">
        <w:rPr>
          <w:rFonts w:ascii="Tahoma" w:hAnsi="Tahoma" w:cs="Tahoma"/>
        </w:rPr>
        <w:t xml:space="preserve"> the rules and regulations as stated above.  </w:t>
      </w:r>
      <w:r w:rsidR="007F35CF" w:rsidRPr="00826A7C">
        <w:rPr>
          <w:rFonts w:ascii="Tahoma" w:hAnsi="Tahoma" w:cs="Tahoma"/>
        </w:rPr>
        <w:t xml:space="preserve">                                                </w:t>
      </w:r>
    </w:p>
    <w:p w14:paraId="2F655AF2" w14:textId="77777777" w:rsidR="00826A7C" w:rsidRDefault="00826A7C" w:rsidP="00826A7C">
      <w:pPr>
        <w:pStyle w:val="ListParagraph"/>
        <w:spacing w:line="240" w:lineRule="auto"/>
        <w:jc w:val="center"/>
        <w:rPr>
          <w:rFonts w:ascii="Tahoma" w:hAnsi="Tahoma" w:cs="Tahoma"/>
        </w:rPr>
      </w:pPr>
    </w:p>
    <w:p w14:paraId="5E5ECBDB" w14:textId="77777777" w:rsidR="00826A7C" w:rsidRDefault="00826A7C" w:rsidP="00826A7C">
      <w:pPr>
        <w:pStyle w:val="ListParagraph"/>
        <w:spacing w:line="240" w:lineRule="auto"/>
        <w:jc w:val="center"/>
        <w:rPr>
          <w:rFonts w:ascii="Tahoma" w:hAnsi="Tahoma" w:cs="Tahoma"/>
        </w:rPr>
      </w:pPr>
    </w:p>
    <w:p w14:paraId="75BF7782" w14:textId="77777777" w:rsidR="00826A7C" w:rsidRDefault="00826A7C" w:rsidP="00826A7C">
      <w:pPr>
        <w:pStyle w:val="ListParagraph"/>
        <w:spacing w:line="240" w:lineRule="auto"/>
        <w:jc w:val="center"/>
        <w:rPr>
          <w:rFonts w:ascii="Tahoma" w:hAnsi="Tahoma" w:cs="Tahoma"/>
        </w:rPr>
      </w:pPr>
    </w:p>
    <w:p w14:paraId="4D58A618" w14:textId="77777777" w:rsidR="008E1473" w:rsidRPr="00826A7C" w:rsidRDefault="007F35CF" w:rsidP="00826A7C">
      <w:pPr>
        <w:pStyle w:val="ListParagraph"/>
        <w:spacing w:line="240" w:lineRule="auto"/>
        <w:jc w:val="center"/>
        <w:rPr>
          <w:rFonts w:ascii="Tahoma" w:hAnsi="Tahoma" w:cs="Tahoma"/>
        </w:rPr>
      </w:pPr>
      <w:r w:rsidRPr="00826A7C">
        <w:rPr>
          <w:rFonts w:ascii="Tahoma" w:hAnsi="Tahoma" w:cs="Tahoma"/>
        </w:rPr>
        <w:t>-4-</w:t>
      </w:r>
    </w:p>
    <w:sectPr w:rsidR="008E1473" w:rsidRPr="00826A7C" w:rsidSect="008E1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A9F"/>
    <w:multiLevelType w:val="hybridMultilevel"/>
    <w:tmpl w:val="449E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F5BBE"/>
    <w:multiLevelType w:val="hybridMultilevel"/>
    <w:tmpl w:val="BE5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21554"/>
    <w:multiLevelType w:val="hybridMultilevel"/>
    <w:tmpl w:val="C018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95"/>
    <w:rsid w:val="00005CDB"/>
    <w:rsid w:val="001F2A70"/>
    <w:rsid w:val="003806E3"/>
    <w:rsid w:val="003C507D"/>
    <w:rsid w:val="004059EA"/>
    <w:rsid w:val="004510F8"/>
    <w:rsid w:val="00493CF8"/>
    <w:rsid w:val="005A2AC1"/>
    <w:rsid w:val="005F32DD"/>
    <w:rsid w:val="0060752E"/>
    <w:rsid w:val="00617467"/>
    <w:rsid w:val="006A241F"/>
    <w:rsid w:val="00747F30"/>
    <w:rsid w:val="007C0F44"/>
    <w:rsid w:val="007C5CB1"/>
    <w:rsid w:val="007F35CF"/>
    <w:rsid w:val="00826A7C"/>
    <w:rsid w:val="00846BDF"/>
    <w:rsid w:val="00887ABB"/>
    <w:rsid w:val="008A4F08"/>
    <w:rsid w:val="008C1399"/>
    <w:rsid w:val="008E1473"/>
    <w:rsid w:val="00917FEA"/>
    <w:rsid w:val="00973FE4"/>
    <w:rsid w:val="00A05F9D"/>
    <w:rsid w:val="00AB5EC6"/>
    <w:rsid w:val="00B4489D"/>
    <w:rsid w:val="00BD752E"/>
    <w:rsid w:val="00CF1FF6"/>
    <w:rsid w:val="00D95D40"/>
    <w:rsid w:val="00DA5CBB"/>
    <w:rsid w:val="00DC50BC"/>
    <w:rsid w:val="00DF7B2E"/>
    <w:rsid w:val="00E91536"/>
    <w:rsid w:val="00EB10DC"/>
    <w:rsid w:val="00F2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B2F2"/>
  <w15:docId w15:val="{4E1D7D96-C840-4189-B78D-0D8AAF4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695"/>
    <w:pPr>
      <w:ind w:left="720"/>
      <w:contextualSpacing/>
    </w:pPr>
  </w:style>
  <w:style w:type="paragraph" w:styleId="NoSpacing">
    <w:name w:val="No Spacing"/>
    <w:uiPriority w:val="1"/>
    <w:qFormat/>
    <w:rsid w:val="008E1473"/>
    <w:pPr>
      <w:spacing w:after="0" w:line="240" w:lineRule="auto"/>
    </w:pPr>
  </w:style>
  <w:style w:type="character" w:customStyle="1" w:styleId="money">
    <w:name w:val="money"/>
    <w:basedOn w:val="DefaultParagraphFont"/>
    <w:rsid w:val="00DC50BC"/>
  </w:style>
  <w:style w:type="character" w:styleId="Hyperlink">
    <w:name w:val="Hyperlink"/>
    <w:basedOn w:val="DefaultParagraphFont"/>
    <w:uiPriority w:val="99"/>
    <w:unhideWhenUsed/>
    <w:rsid w:val="00451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Sherr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Stidley</dc:creator>
  <cp:keywords/>
  <dc:description/>
  <cp:lastModifiedBy>Frank</cp:lastModifiedBy>
  <cp:revision>3</cp:revision>
  <dcterms:created xsi:type="dcterms:W3CDTF">2019-01-09T16:27:00Z</dcterms:created>
  <dcterms:modified xsi:type="dcterms:W3CDTF">2019-01-09T21:47:00Z</dcterms:modified>
</cp:coreProperties>
</file>